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21" w:rsidRDefault="00642E21" w:rsidP="00642E21">
      <w:pPr>
        <w:spacing w:after="0" w:line="240" w:lineRule="auto"/>
        <w:ind w:firstLine="0"/>
        <w:jc w:val="center"/>
        <w:rPr>
          <w:rFonts w:eastAsia="Calibri"/>
          <w:sz w:val="28"/>
          <w:szCs w:val="28"/>
          <w:lang w:val="ru-RU"/>
        </w:rPr>
      </w:pPr>
      <w:bookmarkStart w:id="0" w:name="_GoBack"/>
      <w:bookmarkEnd w:id="0"/>
      <w:r>
        <w:rPr>
          <w:rFonts w:eastAsia="Calibri"/>
          <w:sz w:val="28"/>
          <w:szCs w:val="28"/>
          <w:lang w:val="ru-RU"/>
        </w:rPr>
        <w:t>МИНИСТЕРСТВО</w:t>
      </w:r>
      <w:r w:rsidRPr="00642E21">
        <w:rPr>
          <w:rFonts w:eastAsia="Calibri"/>
          <w:sz w:val="28"/>
          <w:szCs w:val="28"/>
          <w:lang w:val="ru-RU"/>
        </w:rPr>
        <w:t xml:space="preserve"> КУЛЬТУРЫ </w:t>
      </w:r>
      <w:r>
        <w:rPr>
          <w:rFonts w:eastAsia="Calibri"/>
          <w:sz w:val="28"/>
          <w:szCs w:val="28"/>
          <w:lang w:val="ru-RU"/>
        </w:rPr>
        <w:t xml:space="preserve">И АРХИВНОГО ДЕЛА </w:t>
      </w:r>
    </w:p>
    <w:p w:rsidR="00642E21" w:rsidRPr="00642E21" w:rsidRDefault="00642E21" w:rsidP="00642E21">
      <w:pPr>
        <w:spacing w:after="0" w:line="240" w:lineRule="auto"/>
        <w:ind w:firstLine="0"/>
        <w:jc w:val="center"/>
        <w:rPr>
          <w:rFonts w:eastAsia="Calibri"/>
          <w:sz w:val="28"/>
          <w:szCs w:val="28"/>
          <w:lang w:val="ru-RU"/>
        </w:rPr>
      </w:pPr>
      <w:r w:rsidRPr="00642E21">
        <w:rPr>
          <w:rFonts w:eastAsia="Calibri"/>
          <w:sz w:val="28"/>
          <w:szCs w:val="28"/>
          <w:lang w:val="ru-RU"/>
        </w:rPr>
        <w:t xml:space="preserve">ПРИМОРСКОГО КРАЯ </w:t>
      </w:r>
    </w:p>
    <w:p w:rsidR="00642E21" w:rsidRPr="00642E21" w:rsidRDefault="00642E21" w:rsidP="00642E21">
      <w:pPr>
        <w:spacing w:after="0" w:line="240" w:lineRule="auto"/>
        <w:jc w:val="center"/>
        <w:rPr>
          <w:rFonts w:eastAsia="Calibri"/>
          <w:sz w:val="28"/>
          <w:szCs w:val="28"/>
          <w:lang w:val="ru-RU"/>
        </w:rPr>
      </w:pPr>
      <w:r w:rsidRPr="00642E21">
        <w:rPr>
          <w:rFonts w:eastAsia="Calibri"/>
          <w:sz w:val="28"/>
          <w:szCs w:val="28"/>
          <w:lang w:val="ru-RU"/>
        </w:rPr>
        <w:t>Краевое государственное автономное профессиональное</w:t>
      </w:r>
    </w:p>
    <w:p w:rsidR="00642E21" w:rsidRPr="00642E21" w:rsidRDefault="00642E21" w:rsidP="00642E21">
      <w:pPr>
        <w:spacing w:after="0" w:line="240" w:lineRule="auto"/>
        <w:jc w:val="center"/>
        <w:rPr>
          <w:rFonts w:eastAsia="Calibri"/>
          <w:sz w:val="28"/>
          <w:szCs w:val="28"/>
          <w:lang w:val="ru-RU"/>
        </w:rPr>
      </w:pPr>
      <w:r w:rsidRPr="00642E21">
        <w:rPr>
          <w:rFonts w:eastAsia="Calibri"/>
          <w:sz w:val="28"/>
          <w:szCs w:val="28"/>
          <w:lang w:val="ru-RU"/>
        </w:rPr>
        <w:t>образовательное учреждение</w:t>
      </w:r>
    </w:p>
    <w:p w:rsidR="00642E21" w:rsidRPr="00642E21" w:rsidRDefault="00642E21" w:rsidP="00642E21">
      <w:pPr>
        <w:spacing w:after="0" w:line="240" w:lineRule="auto"/>
        <w:jc w:val="center"/>
        <w:rPr>
          <w:sz w:val="28"/>
          <w:szCs w:val="28"/>
          <w:lang w:val="ru-RU"/>
        </w:rPr>
      </w:pPr>
      <w:r w:rsidRPr="00642E21">
        <w:rPr>
          <w:rFonts w:eastAsia="Calibri"/>
          <w:b/>
          <w:sz w:val="28"/>
          <w:szCs w:val="28"/>
          <w:lang w:val="ru-RU"/>
        </w:rPr>
        <w:t>«ПРИМОРСКИЙ КРАЕВОЙ ХУДОЖЕСТВЕННЫЙ КОЛЛЕДЖ»</w:t>
      </w:r>
    </w:p>
    <w:p w:rsidR="00642E21" w:rsidRPr="00642E21" w:rsidRDefault="00642E21" w:rsidP="00642E21">
      <w:pPr>
        <w:spacing w:after="0" w:line="240" w:lineRule="auto"/>
        <w:jc w:val="center"/>
        <w:rPr>
          <w:sz w:val="28"/>
          <w:szCs w:val="28"/>
          <w:lang w:val="ru-RU"/>
        </w:rPr>
      </w:pPr>
    </w:p>
    <w:p w:rsidR="00642E21" w:rsidRDefault="00642E21" w:rsidP="00642E21">
      <w:pPr>
        <w:spacing w:after="0" w:line="240" w:lineRule="auto"/>
        <w:jc w:val="center"/>
        <w:rPr>
          <w:sz w:val="28"/>
          <w:szCs w:val="28"/>
        </w:rPr>
      </w:pPr>
      <w:r w:rsidRPr="00642E21">
        <w:rPr>
          <w:rFonts w:ascii="Bookman Old Style" w:hAnsi="Bookman Old Style" w:cs="Bookman Old Style"/>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logoPKHK" style="width:138pt;height:136.5pt;visibility:visible">
            <v:imagedata r:id="rId8" o:title="logoPKHK"/>
          </v:shape>
        </w:pict>
      </w:r>
    </w:p>
    <w:p w:rsidR="00642E21" w:rsidRDefault="00642E21" w:rsidP="00642E21">
      <w:pPr>
        <w:spacing w:after="0" w:line="240" w:lineRule="auto"/>
        <w:jc w:val="center"/>
        <w:rPr>
          <w:sz w:val="28"/>
          <w:szCs w:val="28"/>
        </w:rPr>
      </w:pPr>
    </w:p>
    <w:p w:rsidR="00642E21" w:rsidRPr="00642E21" w:rsidRDefault="00642E21" w:rsidP="00642E21">
      <w:pPr>
        <w:spacing w:after="0" w:line="240" w:lineRule="auto"/>
        <w:jc w:val="right"/>
        <w:rPr>
          <w:sz w:val="28"/>
          <w:szCs w:val="28"/>
          <w:lang w:val="ru-RU"/>
        </w:rPr>
      </w:pPr>
      <w:r w:rsidRPr="00642E21">
        <w:rPr>
          <w:sz w:val="28"/>
          <w:szCs w:val="28"/>
          <w:lang w:val="ru-RU"/>
        </w:rPr>
        <w:t>УТВЕРЖДЕНО</w:t>
      </w:r>
    </w:p>
    <w:p w:rsidR="00642E21" w:rsidRPr="00642E21" w:rsidRDefault="00642E21" w:rsidP="00642E21">
      <w:pPr>
        <w:spacing w:after="0" w:line="240" w:lineRule="auto"/>
        <w:jc w:val="right"/>
        <w:rPr>
          <w:sz w:val="28"/>
          <w:szCs w:val="28"/>
          <w:lang w:val="ru-RU"/>
        </w:rPr>
      </w:pPr>
    </w:p>
    <w:p w:rsidR="00642E21" w:rsidRPr="00642E21" w:rsidRDefault="00642E21" w:rsidP="00642E21">
      <w:pPr>
        <w:spacing w:after="0" w:line="240" w:lineRule="auto"/>
        <w:jc w:val="right"/>
        <w:rPr>
          <w:sz w:val="28"/>
          <w:szCs w:val="28"/>
          <w:lang w:val="ru-RU"/>
        </w:rPr>
      </w:pPr>
      <w:r w:rsidRPr="00642E21">
        <w:rPr>
          <w:sz w:val="28"/>
          <w:szCs w:val="28"/>
          <w:lang w:val="ru-RU"/>
        </w:rPr>
        <w:t>Пр</w:t>
      </w:r>
      <w:r>
        <w:rPr>
          <w:sz w:val="28"/>
          <w:szCs w:val="28"/>
          <w:lang w:val="ru-RU"/>
        </w:rPr>
        <w:t>отоколом наблюдательного совета</w:t>
      </w:r>
    </w:p>
    <w:p w:rsidR="00642E21" w:rsidRPr="00642E21" w:rsidRDefault="00642E21" w:rsidP="00642E21">
      <w:pPr>
        <w:spacing w:after="0" w:line="240" w:lineRule="auto"/>
        <w:jc w:val="right"/>
        <w:rPr>
          <w:sz w:val="28"/>
          <w:szCs w:val="28"/>
          <w:lang w:val="ru-RU"/>
        </w:rPr>
      </w:pPr>
      <w:r w:rsidRPr="00642E21">
        <w:rPr>
          <w:sz w:val="28"/>
          <w:szCs w:val="28"/>
          <w:lang w:val="ru-RU"/>
        </w:rPr>
        <w:t xml:space="preserve"> от «</w:t>
      </w:r>
      <w:r w:rsidR="0001392B">
        <w:rPr>
          <w:sz w:val="28"/>
          <w:szCs w:val="28"/>
          <w:lang w:val="ru-RU"/>
        </w:rPr>
        <w:t>01</w:t>
      </w:r>
      <w:r w:rsidRPr="00642E21">
        <w:rPr>
          <w:sz w:val="28"/>
          <w:szCs w:val="28"/>
          <w:lang w:val="ru-RU"/>
        </w:rPr>
        <w:t>»</w:t>
      </w:r>
      <w:r w:rsidR="0001392B">
        <w:rPr>
          <w:sz w:val="28"/>
          <w:szCs w:val="28"/>
          <w:lang w:val="ru-RU"/>
        </w:rPr>
        <w:t xml:space="preserve"> декабря </w:t>
      </w:r>
      <w:r w:rsidRPr="00642E21">
        <w:rPr>
          <w:sz w:val="28"/>
          <w:szCs w:val="28"/>
          <w:lang w:val="ru-RU"/>
        </w:rPr>
        <w:t>20</w:t>
      </w:r>
      <w:r w:rsidR="0001392B">
        <w:rPr>
          <w:sz w:val="28"/>
          <w:szCs w:val="28"/>
          <w:lang w:val="ru-RU"/>
        </w:rPr>
        <w:t>20 года</w:t>
      </w:r>
      <w:r w:rsidRPr="00642E21">
        <w:rPr>
          <w:sz w:val="28"/>
          <w:szCs w:val="28"/>
          <w:lang w:val="ru-RU"/>
        </w:rPr>
        <w:t xml:space="preserve"> № </w:t>
      </w:r>
      <w:r w:rsidR="0001392B">
        <w:rPr>
          <w:sz w:val="28"/>
          <w:szCs w:val="28"/>
          <w:lang w:val="ru-RU"/>
        </w:rPr>
        <w:t>2</w:t>
      </w:r>
    </w:p>
    <w:p w:rsidR="00642E21" w:rsidRDefault="00642E21" w:rsidP="00642E21">
      <w:pPr>
        <w:spacing w:after="0" w:line="240" w:lineRule="auto"/>
        <w:rPr>
          <w:b/>
          <w:sz w:val="28"/>
          <w:szCs w:val="28"/>
          <w:lang w:val="ru-RU"/>
        </w:rPr>
      </w:pPr>
    </w:p>
    <w:p w:rsidR="00642E21" w:rsidRDefault="00642E21" w:rsidP="00642E21">
      <w:pPr>
        <w:spacing w:after="0" w:line="240" w:lineRule="auto"/>
        <w:rPr>
          <w:b/>
          <w:sz w:val="28"/>
          <w:szCs w:val="28"/>
          <w:lang w:val="ru-RU"/>
        </w:rPr>
      </w:pPr>
    </w:p>
    <w:p w:rsidR="00642E21" w:rsidRPr="00642E21" w:rsidRDefault="00642E21" w:rsidP="00642E21">
      <w:pPr>
        <w:spacing w:after="0" w:line="321" w:lineRule="auto"/>
        <w:ind w:right="6" w:firstLine="0"/>
        <w:jc w:val="center"/>
        <w:rPr>
          <w:b/>
          <w:sz w:val="28"/>
          <w:szCs w:val="28"/>
          <w:lang w:val="ru-RU"/>
        </w:rPr>
      </w:pPr>
      <w:r w:rsidRPr="00642E21">
        <w:rPr>
          <w:b/>
          <w:sz w:val="28"/>
          <w:szCs w:val="28"/>
          <w:lang w:val="ru-RU"/>
        </w:rPr>
        <w:t xml:space="preserve">ПОЛОЖЕНИЕ О </w:t>
      </w:r>
      <w:r w:rsidRPr="009A71D0">
        <w:rPr>
          <w:b/>
          <w:sz w:val="20"/>
          <w:lang w:val="ru-RU"/>
        </w:rPr>
        <w:t xml:space="preserve"> </w:t>
      </w:r>
      <w:r>
        <w:rPr>
          <w:b/>
          <w:sz w:val="28"/>
          <w:szCs w:val="28"/>
          <w:lang w:val="ru-RU"/>
        </w:rPr>
        <w:t>ЗАКУПКЕ  ТОВАРОВ, РАБОТ, У</w:t>
      </w:r>
      <w:r w:rsidRPr="00642E21">
        <w:rPr>
          <w:b/>
          <w:sz w:val="28"/>
          <w:szCs w:val="28"/>
          <w:lang w:val="ru-RU"/>
        </w:rPr>
        <w:t>СЛУГ ДЛЯ НУЖД КГАПОУ «ПРИМОРСКИЙ КРАЕВОЙ ХУДОЖЕСТВЕННЫЙ КОЛЛЕДЖ»</w:t>
      </w:r>
    </w:p>
    <w:p w:rsidR="00642E21" w:rsidRPr="00642E21" w:rsidRDefault="00642E21" w:rsidP="00642E21">
      <w:pPr>
        <w:spacing w:after="0" w:line="240" w:lineRule="auto"/>
        <w:jc w:val="center"/>
        <w:rPr>
          <w:b/>
          <w:sz w:val="28"/>
          <w:szCs w:val="28"/>
          <w:lang w:val="ru-RU"/>
        </w:rPr>
      </w:pPr>
    </w:p>
    <w:p w:rsidR="00AB2C51" w:rsidRPr="00642E21" w:rsidRDefault="005D4623" w:rsidP="00C17C45">
      <w:pPr>
        <w:pStyle w:val="1"/>
        <w:spacing w:after="0" w:line="240" w:lineRule="auto"/>
        <w:ind w:left="0" w:firstLine="0"/>
        <w:contextualSpacing/>
        <w:rPr>
          <w:bCs/>
          <w:color w:val="auto"/>
          <w:sz w:val="28"/>
          <w:szCs w:val="28"/>
        </w:rPr>
      </w:pPr>
      <w:bookmarkStart w:id="1" w:name="_Toc57232902"/>
      <w:r w:rsidRPr="00642E21">
        <w:rPr>
          <w:bCs/>
          <w:color w:val="auto"/>
          <w:sz w:val="28"/>
          <w:szCs w:val="28"/>
        </w:rPr>
        <w:t>СТАТЬЯ 1. ОБЩИЕ ПОЛОЖЕНИЯ</w:t>
      </w:r>
      <w:bookmarkEnd w:id="1"/>
      <w:r w:rsidRPr="00642E21">
        <w:rPr>
          <w:bCs/>
          <w:color w:val="auto"/>
          <w:sz w:val="28"/>
          <w:szCs w:val="28"/>
        </w:rPr>
        <w:t xml:space="preserve"> </w:t>
      </w:r>
    </w:p>
    <w:p w:rsidR="0070722C" w:rsidRPr="00642E21" w:rsidRDefault="0070722C" w:rsidP="00C17C45">
      <w:pPr>
        <w:spacing w:after="0" w:line="240" w:lineRule="auto"/>
        <w:ind w:right="3" w:firstLine="0"/>
        <w:contextualSpacing/>
        <w:rPr>
          <w:color w:val="auto"/>
          <w:sz w:val="28"/>
          <w:szCs w:val="28"/>
          <w:lang w:val="ru-RU"/>
        </w:rPr>
      </w:pPr>
      <w:r w:rsidRPr="00642E21">
        <w:rPr>
          <w:color w:val="auto"/>
          <w:sz w:val="28"/>
          <w:szCs w:val="28"/>
          <w:lang w:val="ru-RU"/>
        </w:rPr>
        <w:t xml:space="preserve">1.1. </w:t>
      </w:r>
      <w:r w:rsidR="007D46D6" w:rsidRPr="00642E21">
        <w:rPr>
          <w:color w:val="auto"/>
          <w:sz w:val="28"/>
          <w:szCs w:val="28"/>
          <w:lang w:val="ru-RU"/>
        </w:rPr>
        <w:t xml:space="preserve">Положение о закупке является документом, который регламентирует закупочную деятельность </w:t>
      </w:r>
      <w:r w:rsidR="00D3171C" w:rsidRPr="00642E21">
        <w:rPr>
          <w:color w:val="auto"/>
          <w:sz w:val="28"/>
          <w:szCs w:val="28"/>
          <w:lang w:val="ru-RU"/>
        </w:rPr>
        <w:t>краевого государственного автономного профессионального образовательного учреждения «Приморский краевой художественный колледж» (далее – Учреждение, Заказчик)</w:t>
      </w:r>
      <w:r w:rsidR="007D46D6" w:rsidRPr="00642E21">
        <w:rPr>
          <w:color w:val="auto"/>
          <w:sz w:val="28"/>
          <w:szCs w:val="28"/>
          <w:lang w:val="ru-RU"/>
        </w:rPr>
        <w:t xml:space="preserve"> и должен содержать требования к закупке, в том числе порядок подготовки и осуществления закупок способами, указанными в </w:t>
      </w:r>
      <w:hyperlink w:anchor="sub_30310" w:history="1">
        <w:r w:rsidR="007D46D6" w:rsidRPr="00642E21">
          <w:rPr>
            <w:rStyle w:val="a8"/>
            <w:color w:val="auto"/>
            <w:sz w:val="28"/>
            <w:szCs w:val="28"/>
            <w:u w:val="none"/>
            <w:lang w:val="ru-RU"/>
          </w:rPr>
          <w:t>частях 3.1</w:t>
        </w:r>
      </w:hyperlink>
      <w:r w:rsidR="007D46D6" w:rsidRPr="00642E21">
        <w:rPr>
          <w:color w:val="auto"/>
          <w:sz w:val="28"/>
          <w:szCs w:val="28"/>
          <w:lang w:val="ru-RU"/>
        </w:rPr>
        <w:t xml:space="preserve"> и </w:t>
      </w:r>
      <w:hyperlink w:anchor="sub_30320" w:history="1">
        <w:r w:rsidR="007D46D6" w:rsidRPr="00642E21">
          <w:rPr>
            <w:rStyle w:val="a8"/>
            <w:color w:val="auto"/>
            <w:sz w:val="28"/>
            <w:szCs w:val="28"/>
            <w:u w:val="none"/>
            <w:lang w:val="ru-RU"/>
          </w:rPr>
          <w:t>3.2 статьи 3</w:t>
        </w:r>
      </w:hyperlink>
      <w:r w:rsidR="007D46D6" w:rsidRPr="00642E21">
        <w:rPr>
          <w:color w:val="auto"/>
          <w:sz w:val="28"/>
          <w:szCs w:val="28"/>
          <w:lang w:val="ru-RU"/>
        </w:rPr>
        <w:t xml:space="preserve"> Федерального закона</w:t>
      </w:r>
      <w:r w:rsidR="00D3171C" w:rsidRPr="00642E21">
        <w:rPr>
          <w:color w:val="auto"/>
          <w:sz w:val="28"/>
          <w:szCs w:val="28"/>
          <w:lang w:val="ru-RU"/>
        </w:rPr>
        <w:t xml:space="preserve"> № 223-ФЗ</w:t>
      </w:r>
      <w:r w:rsidR="007D46D6" w:rsidRPr="00642E21">
        <w:rPr>
          <w:color w:val="auto"/>
          <w:sz w:val="28"/>
          <w:szCs w:val="28"/>
          <w:lang w:val="ru-RU"/>
        </w:rPr>
        <w:t>, порядок и условия их применения, порядок заключения и исполнения договоров, а также иные связанные с</w:t>
      </w:r>
      <w:r w:rsidRPr="00642E21">
        <w:rPr>
          <w:color w:val="auto"/>
          <w:sz w:val="28"/>
          <w:szCs w:val="28"/>
          <w:lang w:val="ru-RU"/>
        </w:rPr>
        <w:t xml:space="preserve"> обеспечением закупки положения, в целях: </w:t>
      </w:r>
    </w:p>
    <w:p w:rsidR="00AB2C51" w:rsidRPr="00642E21" w:rsidRDefault="005D4623" w:rsidP="00C17C45">
      <w:pPr>
        <w:numPr>
          <w:ilvl w:val="0"/>
          <w:numId w:val="1"/>
        </w:numPr>
        <w:spacing w:after="0" w:line="240" w:lineRule="auto"/>
        <w:ind w:left="0" w:right="3" w:firstLine="0"/>
        <w:contextualSpacing/>
        <w:rPr>
          <w:color w:val="auto"/>
          <w:sz w:val="28"/>
          <w:szCs w:val="28"/>
        </w:rPr>
      </w:pPr>
      <w:r w:rsidRPr="00642E21">
        <w:rPr>
          <w:color w:val="auto"/>
          <w:sz w:val="28"/>
          <w:szCs w:val="28"/>
        </w:rPr>
        <w:t xml:space="preserve">обеспечения единства экономического пространства; </w:t>
      </w:r>
    </w:p>
    <w:p w:rsidR="00AB2C51" w:rsidRPr="00642E21" w:rsidRDefault="005D4623" w:rsidP="00C17C45">
      <w:pPr>
        <w:numPr>
          <w:ilvl w:val="0"/>
          <w:numId w:val="1"/>
        </w:numPr>
        <w:spacing w:after="0" w:line="240" w:lineRule="auto"/>
        <w:ind w:left="0" w:right="3" w:firstLine="0"/>
        <w:contextualSpacing/>
        <w:rPr>
          <w:color w:val="auto"/>
          <w:sz w:val="28"/>
          <w:szCs w:val="28"/>
          <w:lang w:val="ru-RU"/>
        </w:rPr>
      </w:pPr>
      <w:r w:rsidRPr="00642E21">
        <w:rPr>
          <w:color w:val="auto"/>
          <w:sz w:val="28"/>
          <w:szCs w:val="28"/>
          <w:lang w:val="ru-RU"/>
        </w:rPr>
        <w:t>создания условий для своевременного и полного удовлетворения потребностей Учреждения в товарах, работах, услугах</w:t>
      </w:r>
      <w:r w:rsidR="00C172F3" w:rsidRPr="00642E21">
        <w:rPr>
          <w:color w:val="auto"/>
          <w:sz w:val="28"/>
          <w:szCs w:val="28"/>
          <w:lang w:val="ru-RU"/>
        </w:rPr>
        <w:t>,</w:t>
      </w:r>
      <w:r w:rsidRPr="00642E21">
        <w:rPr>
          <w:color w:val="auto"/>
          <w:sz w:val="28"/>
          <w:szCs w:val="28"/>
          <w:lang w:val="ru-RU"/>
        </w:rPr>
        <w:t xml:space="preserve"> </w:t>
      </w:r>
      <w:r w:rsidR="00C172F3" w:rsidRPr="00642E21">
        <w:rPr>
          <w:color w:val="auto"/>
          <w:sz w:val="28"/>
          <w:szCs w:val="28"/>
          <w:lang w:val="ru-RU"/>
        </w:rPr>
        <w:t>в том числе для целей коммерческого использования, с необходимыми показателями цены, качества и надежности, эффективное использование денежных средств</w:t>
      </w:r>
      <w:r w:rsidRPr="00642E21">
        <w:rPr>
          <w:color w:val="auto"/>
          <w:sz w:val="28"/>
          <w:szCs w:val="28"/>
          <w:lang w:val="ru-RU"/>
        </w:rPr>
        <w:t xml:space="preserve">; </w:t>
      </w:r>
    </w:p>
    <w:p w:rsidR="00AB2C51" w:rsidRPr="00642E21" w:rsidRDefault="005D4623" w:rsidP="00C17C45">
      <w:pPr>
        <w:numPr>
          <w:ilvl w:val="0"/>
          <w:numId w:val="1"/>
        </w:numPr>
        <w:spacing w:after="0" w:line="240" w:lineRule="auto"/>
        <w:ind w:left="0" w:right="3" w:firstLine="0"/>
        <w:contextualSpacing/>
        <w:rPr>
          <w:color w:val="auto"/>
          <w:sz w:val="28"/>
          <w:szCs w:val="28"/>
        </w:rPr>
      </w:pPr>
      <w:r w:rsidRPr="00642E21">
        <w:rPr>
          <w:color w:val="auto"/>
          <w:sz w:val="28"/>
          <w:szCs w:val="28"/>
        </w:rPr>
        <w:t xml:space="preserve">эффективного использования денежных средств; </w:t>
      </w:r>
    </w:p>
    <w:p w:rsidR="00AB2C51" w:rsidRPr="00642E21" w:rsidRDefault="005D4623" w:rsidP="00C17C45">
      <w:pPr>
        <w:numPr>
          <w:ilvl w:val="0"/>
          <w:numId w:val="1"/>
        </w:numPr>
        <w:spacing w:after="0" w:line="240" w:lineRule="auto"/>
        <w:ind w:left="0" w:right="3" w:firstLine="0"/>
        <w:contextualSpacing/>
        <w:rPr>
          <w:color w:val="auto"/>
          <w:sz w:val="28"/>
          <w:szCs w:val="28"/>
          <w:lang w:val="ru-RU"/>
        </w:rPr>
      </w:pPr>
      <w:r w:rsidRPr="00642E21">
        <w:rPr>
          <w:color w:val="auto"/>
          <w:sz w:val="28"/>
          <w:szCs w:val="28"/>
          <w:lang w:val="ru-RU"/>
        </w:rPr>
        <w:lastRenderedPageBreak/>
        <w:t xml:space="preserve">расширения возможностей участия юридических и физических лиц </w:t>
      </w:r>
      <w:r w:rsidR="00453F59" w:rsidRPr="00642E21">
        <w:rPr>
          <w:color w:val="auto"/>
          <w:sz w:val="28"/>
          <w:szCs w:val="28"/>
          <w:lang w:val="ru-RU"/>
        </w:rPr>
        <w:t>в закупке товаров, работ, услуг для нужд заказчика и стимулирование такого участия</w:t>
      </w:r>
      <w:r w:rsidRPr="00642E21">
        <w:rPr>
          <w:color w:val="auto"/>
          <w:sz w:val="28"/>
          <w:szCs w:val="28"/>
          <w:lang w:val="ru-RU"/>
        </w:rPr>
        <w:t xml:space="preserve">; </w:t>
      </w:r>
    </w:p>
    <w:p w:rsidR="00AB2C51" w:rsidRPr="00642E21" w:rsidRDefault="005D4623" w:rsidP="00C17C45">
      <w:pPr>
        <w:numPr>
          <w:ilvl w:val="0"/>
          <w:numId w:val="1"/>
        </w:numPr>
        <w:spacing w:after="0" w:line="240" w:lineRule="auto"/>
        <w:ind w:left="0" w:right="3" w:firstLine="0"/>
        <w:contextualSpacing/>
        <w:rPr>
          <w:color w:val="auto"/>
          <w:sz w:val="28"/>
          <w:szCs w:val="28"/>
        </w:rPr>
      </w:pPr>
      <w:r w:rsidRPr="00642E21">
        <w:rPr>
          <w:color w:val="auto"/>
          <w:sz w:val="28"/>
          <w:szCs w:val="28"/>
        </w:rPr>
        <w:t xml:space="preserve">развития добросовестной конкуренции; </w:t>
      </w:r>
    </w:p>
    <w:p w:rsidR="00AB2C51" w:rsidRPr="00642E21" w:rsidRDefault="005D4623" w:rsidP="00C17C45">
      <w:pPr>
        <w:numPr>
          <w:ilvl w:val="0"/>
          <w:numId w:val="1"/>
        </w:numPr>
        <w:spacing w:after="0" w:line="240" w:lineRule="auto"/>
        <w:ind w:left="0" w:right="3" w:firstLine="0"/>
        <w:contextualSpacing/>
        <w:rPr>
          <w:color w:val="auto"/>
          <w:sz w:val="28"/>
          <w:szCs w:val="28"/>
          <w:lang w:val="ru-RU"/>
        </w:rPr>
      </w:pPr>
      <w:r w:rsidRPr="00642E21">
        <w:rPr>
          <w:color w:val="auto"/>
          <w:sz w:val="28"/>
          <w:szCs w:val="28"/>
          <w:lang w:val="ru-RU"/>
        </w:rPr>
        <w:t xml:space="preserve">обеспечения гласности и прозрачности закупки; </w:t>
      </w:r>
    </w:p>
    <w:p w:rsidR="00AB2C51" w:rsidRPr="00642E21" w:rsidRDefault="005D4623" w:rsidP="00C17C45">
      <w:pPr>
        <w:numPr>
          <w:ilvl w:val="0"/>
          <w:numId w:val="1"/>
        </w:numPr>
        <w:spacing w:after="0" w:line="240" w:lineRule="auto"/>
        <w:ind w:left="0" w:right="3" w:firstLine="0"/>
        <w:contextualSpacing/>
        <w:rPr>
          <w:color w:val="auto"/>
          <w:sz w:val="28"/>
          <w:szCs w:val="28"/>
          <w:lang w:val="ru-RU"/>
        </w:rPr>
      </w:pPr>
      <w:r w:rsidRPr="00642E21">
        <w:rPr>
          <w:color w:val="auto"/>
          <w:sz w:val="28"/>
          <w:szCs w:val="28"/>
          <w:lang w:val="ru-RU"/>
        </w:rPr>
        <w:t xml:space="preserve">предотвращения коррупции и других злоупотреблений. </w:t>
      </w:r>
    </w:p>
    <w:p w:rsidR="00AB2C51" w:rsidRPr="00642E21" w:rsidRDefault="00A44DBF" w:rsidP="00C17C45">
      <w:pPr>
        <w:numPr>
          <w:ilvl w:val="1"/>
          <w:numId w:val="2"/>
        </w:numPr>
        <w:spacing w:after="0" w:line="240" w:lineRule="auto"/>
        <w:ind w:left="0" w:right="3" w:firstLine="0"/>
        <w:contextualSpacing/>
        <w:rPr>
          <w:color w:val="auto"/>
          <w:sz w:val="28"/>
          <w:szCs w:val="28"/>
          <w:lang w:val="ru-RU"/>
        </w:rPr>
      </w:pPr>
      <w:r w:rsidRPr="00642E21">
        <w:rPr>
          <w:color w:val="auto"/>
          <w:sz w:val="28"/>
          <w:szCs w:val="28"/>
          <w:lang w:val="ru-RU"/>
        </w:rPr>
        <w:t>Закупка товаров, работ, услуг (также «Закупка») – предусмотренная настоящим Положением и соответствующими Извещением и Документацией (или Извещением) о закупке совокупность действий Заказчика, направленных на заключение Договора на поставку товаров, выполнение работ, оказание услуг для своевременного и полного удовлетворения потребностей Заказчика в товарах, работах, услугах.</w:t>
      </w:r>
    </w:p>
    <w:p w:rsidR="00AB2C51" w:rsidRPr="00642E21" w:rsidRDefault="005D4623" w:rsidP="00C17C45">
      <w:pPr>
        <w:numPr>
          <w:ilvl w:val="1"/>
          <w:numId w:val="2"/>
        </w:numPr>
        <w:spacing w:after="0" w:line="240" w:lineRule="auto"/>
        <w:ind w:left="0" w:right="3" w:firstLine="0"/>
        <w:contextualSpacing/>
        <w:rPr>
          <w:color w:val="auto"/>
          <w:sz w:val="28"/>
          <w:szCs w:val="28"/>
          <w:lang w:val="ru-RU"/>
        </w:rPr>
      </w:pPr>
      <w:r w:rsidRPr="00642E21">
        <w:rPr>
          <w:color w:val="auto"/>
          <w:sz w:val="28"/>
          <w:szCs w:val="28"/>
          <w:lang w:val="ru-RU"/>
        </w:rPr>
        <w:t xml:space="preserve">Настоящее Положение применяется ко всем видам договоров на закупку товаров, работ, услуг, заключаемых Заказчиком в процессе осуществления своей деятельности, за исключением указанных в части 1.5. настоящего Положения. </w:t>
      </w:r>
    </w:p>
    <w:p w:rsidR="00AB2C51" w:rsidRPr="00642E21" w:rsidRDefault="00F83800" w:rsidP="00C17C45">
      <w:pPr>
        <w:numPr>
          <w:ilvl w:val="1"/>
          <w:numId w:val="2"/>
        </w:numPr>
        <w:spacing w:after="0" w:line="240" w:lineRule="auto"/>
        <w:ind w:left="0" w:right="3" w:firstLine="0"/>
        <w:contextualSpacing/>
        <w:rPr>
          <w:color w:val="auto"/>
          <w:sz w:val="28"/>
          <w:szCs w:val="28"/>
          <w:lang w:val="ru-RU"/>
        </w:rPr>
      </w:pPr>
      <w:r w:rsidRPr="00642E21">
        <w:rPr>
          <w:color w:val="auto"/>
          <w:sz w:val="28"/>
          <w:szCs w:val="28"/>
          <w:lang w:val="ru-RU"/>
        </w:rPr>
        <w:t>Исключена</w:t>
      </w:r>
    </w:p>
    <w:p w:rsidR="00110A54" w:rsidRPr="00642E21" w:rsidRDefault="00110A54" w:rsidP="00C17C45">
      <w:pPr>
        <w:spacing w:after="0" w:line="240" w:lineRule="auto"/>
        <w:ind w:right="3" w:firstLine="0"/>
        <w:contextualSpacing/>
        <w:rPr>
          <w:color w:val="auto"/>
          <w:sz w:val="28"/>
          <w:szCs w:val="28"/>
          <w:lang w:val="ru-RU"/>
        </w:rPr>
      </w:pPr>
      <w:r w:rsidRPr="00642E21">
        <w:rPr>
          <w:color w:val="auto"/>
          <w:sz w:val="28"/>
          <w:szCs w:val="28"/>
          <w:lang w:val="ru-RU"/>
        </w:rPr>
        <w:t>1.5. Настоящее Положение не регулирует отношения, указанные в части 4 статьи 1 Федерального закона № 223-ФЗ от 18.07.2011 г. № 223-ФЗ «О закупках товаров, работ и услуг отдельными видами юридических лиц».</w:t>
      </w:r>
    </w:p>
    <w:p w:rsidR="00AB2C51" w:rsidRPr="00642E21" w:rsidRDefault="005D4623" w:rsidP="00C17C45">
      <w:pPr>
        <w:spacing w:after="0" w:line="240" w:lineRule="auto"/>
        <w:ind w:right="3" w:firstLine="0"/>
        <w:contextualSpacing/>
        <w:rPr>
          <w:color w:val="auto"/>
          <w:sz w:val="28"/>
          <w:szCs w:val="28"/>
          <w:lang w:val="ru-RU"/>
        </w:rPr>
      </w:pPr>
      <w:r w:rsidRPr="00642E21">
        <w:rPr>
          <w:color w:val="auto"/>
          <w:sz w:val="28"/>
          <w:szCs w:val="28"/>
          <w:lang w:val="ru-RU"/>
        </w:rPr>
        <w:t xml:space="preserve">1.6. При закупке товаров, работ, услуг Заказчик руководствуется </w:t>
      </w:r>
      <w:hyperlink r:id="rId9">
        <w:r w:rsidRPr="00642E21">
          <w:rPr>
            <w:color w:val="auto"/>
            <w:sz w:val="28"/>
            <w:szCs w:val="28"/>
            <w:lang w:val="ru-RU"/>
          </w:rPr>
          <w:t>Конституцией</w:t>
        </w:r>
      </w:hyperlink>
      <w:hyperlink r:id="rId10">
        <w:r w:rsidRPr="00642E21">
          <w:rPr>
            <w:color w:val="auto"/>
            <w:sz w:val="28"/>
            <w:szCs w:val="28"/>
            <w:lang w:val="ru-RU"/>
          </w:rPr>
          <w:t xml:space="preserve"> </w:t>
        </w:r>
      </w:hyperlink>
      <w:r w:rsidRPr="00642E21">
        <w:rPr>
          <w:color w:val="auto"/>
          <w:sz w:val="28"/>
          <w:szCs w:val="28"/>
          <w:lang w:val="ru-RU"/>
        </w:rPr>
        <w:t xml:space="preserve">Российской Федерации, Гражданским </w:t>
      </w:r>
      <w:hyperlink r:id="rId11">
        <w:r w:rsidRPr="00642E21">
          <w:rPr>
            <w:color w:val="auto"/>
            <w:sz w:val="28"/>
            <w:szCs w:val="28"/>
            <w:lang w:val="ru-RU"/>
          </w:rPr>
          <w:t>кодексом</w:t>
        </w:r>
      </w:hyperlink>
      <w:hyperlink r:id="rId12">
        <w:r w:rsidRPr="00642E21">
          <w:rPr>
            <w:color w:val="auto"/>
            <w:sz w:val="28"/>
            <w:szCs w:val="28"/>
            <w:lang w:val="ru-RU"/>
          </w:rPr>
          <w:t xml:space="preserve"> </w:t>
        </w:r>
      </w:hyperlink>
      <w:r w:rsidRPr="00642E21">
        <w:rPr>
          <w:color w:val="auto"/>
          <w:sz w:val="28"/>
          <w:szCs w:val="28"/>
          <w:lang w:val="ru-RU"/>
        </w:rPr>
        <w:t xml:space="preserve">Российской Федерации, Федеральным законом от 18.07.2011 № 223-ФЗ «О закупках товаров, работ, услуг отдельными видами юридических лиц», Федеральным законом от 03.11.2006 № 174-ФЗ «Об автономных учреждениях», другими федеральными законами, а также принятыми в соответствии с ними нормативными правовыми актами Российской Федерации, Уставом Учреждения и настоящим Положением. </w:t>
      </w:r>
    </w:p>
    <w:p w:rsidR="00AB2C51" w:rsidRPr="00642E21" w:rsidRDefault="005D4623" w:rsidP="00C17C45">
      <w:pPr>
        <w:spacing w:after="0" w:line="240" w:lineRule="auto"/>
        <w:ind w:firstLine="0"/>
        <w:contextualSpacing/>
        <w:jc w:val="left"/>
        <w:rPr>
          <w:color w:val="auto"/>
          <w:sz w:val="28"/>
          <w:szCs w:val="28"/>
          <w:lang w:val="ru-RU"/>
        </w:rPr>
      </w:pPr>
      <w:r w:rsidRPr="00642E21">
        <w:rPr>
          <w:color w:val="auto"/>
          <w:sz w:val="28"/>
          <w:szCs w:val="28"/>
          <w:lang w:val="ru-RU"/>
        </w:rPr>
        <w:t xml:space="preserve"> </w:t>
      </w:r>
    </w:p>
    <w:p w:rsidR="00AB2C51" w:rsidRPr="00642E21" w:rsidRDefault="005D4623" w:rsidP="00C17C45">
      <w:pPr>
        <w:pStyle w:val="1"/>
        <w:spacing w:after="0" w:line="240" w:lineRule="auto"/>
        <w:ind w:left="0" w:firstLine="0"/>
        <w:contextualSpacing/>
        <w:rPr>
          <w:bCs/>
          <w:color w:val="auto"/>
          <w:sz w:val="28"/>
          <w:szCs w:val="28"/>
        </w:rPr>
      </w:pPr>
      <w:bookmarkStart w:id="2" w:name="_Toc57232903"/>
      <w:r w:rsidRPr="00642E21">
        <w:rPr>
          <w:bCs/>
          <w:color w:val="auto"/>
          <w:sz w:val="28"/>
          <w:szCs w:val="28"/>
        </w:rPr>
        <w:t>СТАТЬЯ 2. ПРИНЦИПЫ И ОСНОВНЫЕ ПОЛОЖЕНИЯ</w:t>
      </w:r>
      <w:bookmarkEnd w:id="2"/>
      <w:r w:rsidRPr="00642E21">
        <w:rPr>
          <w:bCs/>
          <w:color w:val="auto"/>
          <w:sz w:val="28"/>
          <w:szCs w:val="28"/>
        </w:rPr>
        <w:t xml:space="preserve"> </w:t>
      </w:r>
    </w:p>
    <w:p w:rsidR="00AB2C51" w:rsidRPr="00642E21" w:rsidRDefault="005D4623" w:rsidP="00C17C45">
      <w:pPr>
        <w:pStyle w:val="1"/>
        <w:spacing w:after="0" w:line="240" w:lineRule="auto"/>
        <w:ind w:left="0" w:firstLine="0"/>
        <w:contextualSpacing/>
        <w:rPr>
          <w:bCs/>
          <w:color w:val="auto"/>
          <w:sz w:val="28"/>
          <w:szCs w:val="28"/>
        </w:rPr>
      </w:pPr>
      <w:bookmarkStart w:id="3" w:name="_Toc533633121"/>
      <w:bookmarkStart w:id="4" w:name="_Toc57232904"/>
      <w:r w:rsidRPr="00642E21">
        <w:rPr>
          <w:bCs/>
          <w:color w:val="auto"/>
          <w:sz w:val="28"/>
          <w:szCs w:val="28"/>
        </w:rPr>
        <w:t>ЗАКУПКИ ТОВАРОВ, РАБОТ, УСЛУГ</w:t>
      </w:r>
      <w:bookmarkEnd w:id="3"/>
      <w:bookmarkEnd w:id="4"/>
      <w:r w:rsidRPr="00642E21">
        <w:rPr>
          <w:bCs/>
          <w:color w:val="auto"/>
          <w:sz w:val="28"/>
          <w:szCs w:val="28"/>
        </w:rPr>
        <w:t xml:space="preserve"> </w:t>
      </w:r>
    </w:p>
    <w:p w:rsidR="00AB2C51" w:rsidRPr="00642E21" w:rsidRDefault="005D4623" w:rsidP="00C17C45">
      <w:pPr>
        <w:spacing w:after="0" w:line="240" w:lineRule="auto"/>
        <w:ind w:right="3" w:firstLine="0"/>
        <w:contextualSpacing/>
        <w:rPr>
          <w:color w:val="auto"/>
          <w:sz w:val="28"/>
          <w:szCs w:val="28"/>
          <w:lang w:val="ru-RU"/>
        </w:rPr>
      </w:pPr>
      <w:r w:rsidRPr="00642E21">
        <w:rPr>
          <w:color w:val="auto"/>
          <w:sz w:val="28"/>
          <w:szCs w:val="28"/>
          <w:lang w:val="ru-RU"/>
        </w:rPr>
        <w:t xml:space="preserve">2.1. В случаях, когда предусмотренные частью 1.1 настоящего Положения отношения прямо не урегулированы настоящим Положением и документацией о закупке, Заказчик, комиссия по закупке определяют права и обязанности сторон сообразно целям, предусмотренным частью 1.1 настоящего Положения, исходя из требований добросовестности, разумности, справедливости и руководствуясь следующими принципами: </w:t>
      </w:r>
    </w:p>
    <w:p w:rsidR="00AB2C51" w:rsidRPr="00642E21" w:rsidRDefault="005D4623" w:rsidP="00C17C45">
      <w:pPr>
        <w:numPr>
          <w:ilvl w:val="0"/>
          <w:numId w:val="3"/>
        </w:numPr>
        <w:spacing w:after="0" w:line="240" w:lineRule="auto"/>
        <w:ind w:right="3" w:firstLine="0"/>
        <w:contextualSpacing/>
        <w:rPr>
          <w:color w:val="auto"/>
          <w:sz w:val="28"/>
          <w:szCs w:val="28"/>
        </w:rPr>
      </w:pPr>
      <w:r w:rsidRPr="00642E21">
        <w:rPr>
          <w:color w:val="auto"/>
          <w:sz w:val="28"/>
          <w:szCs w:val="28"/>
        </w:rPr>
        <w:t xml:space="preserve">информационная открытость закупки; </w:t>
      </w:r>
    </w:p>
    <w:p w:rsidR="00AB2C51" w:rsidRPr="00642E21" w:rsidRDefault="005D4623" w:rsidP="00C17C45">
      <w:pPr>
        <w:numPr>
          <w:ilvl w:val="0"/>
          <w:numId w:val="3"/>
        </w:numPr>
        <w:spacing w:after="0" w:line="240" w:lineRule="auto"/>
        <w:ind w:right="3" w:firstLine="0"/>
        <w:contextualSpacing/>
        <w:rPr>
          <w:color w:val="auto"/>
          <w:sz w:val="28"/>
          <w:szCs w:val="28"/>
          <w:lang w:val="ru-RU"/>
        </w:rPr>
      </w:pPr>
      <w:r w:rsidRPr="00642E21">
        <w:rPr>
          <w:color w:val="auto"/>
          <w:sz w:val="28"/>
          <w:szCs w:val="28"/>
          <w:lang w:val="ru-RU"/>
        </w:rPr>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AB2C51" w:rsidRPr="00642E21" w:rsidRDefault="005D4623" w:rsidP="00C17C45">
      <w:pPr>
        <w:numPr>
          <w:ilvl w:val="0"/>
          <w:numId w:val="3"/>
        </w:numPr>
        <w:spacing w:after="0" w:line="240" w:lineRule="auto"/>
        <w:ind w:right="3" w:firstLine="0"/>
        <w:contextualSpacing/>
        <w:rPr>
          <w:color w:val="auto"/>
          <w:sz w:val="28"/>
          <w:szCs w:val="28"/>
          <w:lang w:val="ru-RU"/>
        </w:rPr>
      </w:pPr>
      <w:r w:rsidRPr="00642E21">
        <w:rPr>
          <w:color w:val="auto"/>
          <w:sz w:val="28"/>
          <w:szCs w:val="28"/>
          <w:lang w:val="ru-RU"/>
        </w:rPr>
        <w:t xml:space="preserve">целевое и экономически эффективное расходование денежных средств на приобретение товаров, работ, услуг (с учетом при необходимости стоимости </w:t>
      </w:r>
      <w:r w:rsidRPr="00642E21">
        <w:rPr>
          <w:color w:val="auto"/>
          <w:sz w:val="28"/>
          <w:szCs w:val="28"/>
          <w:lang w:val="ru-RU"/>
        </w:rPr>
        <w:lastRenderedPageBreak/>
        <w:t xml:space="preserve">жизненного цикла закупаемой продукции) и реализация мер, направленных на сокращение издержек Заказчика; </w:t>
      </w:r>
    </w:p>
    <w:p w:rsidR="00AB2C51" w:rsidRPr="00642E21" w:rsidRDefault="005D4623" w:rsidP="00C17C45">
      <w:pPr>
        <w:numPr>
          <w:ilvl w:val="0"/>
          <w:numId w:val="3"/>
        </w:numPr>
        <w:spacing w:after="0" w:line="240" w:lineRule="auto"/>
        <w:ind w:right="3" w:firstLine="0"/>
        <w:contextualSpacing/>
        <w:rPr>
          <w:color w:val="auto"/>
          <w:sz w:val="28"/>
          <w:szCs w:val="28"/>
          <w:lang w:val="ru-RU"/>
        </w:rPr>
      </w:pPr>
      <w:r w:rsidRPr="00642E21">
        <w:rPr>
          <w:color w:val="auto"/>
          <w:sz w:val="28"/>
          <w:szCs w:val="28"/>
          <w:lang w:val="ru-RU"/>
        </w:rPr>
        <w:t xml:space="preserve">отсутствие ограничения допуска к участию в закупке путем установления неизмеряемых требований к участникам закупки. </w:t>
      </w:r>
    </w:p>
    <w:p w:rsidR="00AB2C51" w:rsidRPr="00642E21" w:rsidRDefault="005D4623" w:rsidP="00C17C45">
      <w:pPr>
        <w:numPr>
          <w:ilvl w:val="1"/>
          <w:numId w:val="4"/>
        </w:numPr>
        <w:spacing w:after="0" w:line="240" w:lineRule="auto"/>
        <w:ind w:left="0" w:right="3" w:firstLine="0"/>
        <w:contextualSpacing/>
        <w:rPr>
          <w:color w:val="auto"/>
          <w:sz w:val="28"/>
          <w:szCs w:val="28"/>
          <w:lang w:val="ru-RU"/>
        </w:rPr>
      </w:pPr>
      <w:r w:rsidRPr="00642E21">
        <w:rPr>
          <w:color w:val="auto"/>
          <w:sz w:val="28"/>
          <w:szCs w:val="28"/>
          <w:lang w:val="ru-RU"/>
        </w:rPr>
        <w:t xml:space="preserve">Заказчиком в отношениях, регулируемых настоящим Положением, является Учреждение.  Для осуществления функций по закупке путем проведения торгов Заказчик вправе привлечь на договорной основе специализированную организацию. </w:t>
      </w:r>
    </w:p>
    <w:p w:rsidR="00AB2C51" w:rsidRPr="00642E21" w:rsidRDefault="00F02F4C" w:rsidP="00C17C45">
      <w:pPr>
        <w:numPr>
          <w:ilvl w:val="1"/>
          <w:numId w:val="4"/>
        </w:numPr>
        <w:spacing w:after="0" w:line="240" w:lineRule="auto"/>
        <w:ind w:left="0" w:right="6" w:firstLine="0"/>
        <w:contextualSpacing/>
        <w:rPr>
          <w:color w:val="auto"/>
          <w:sz w:val="28"/>
          <w:szCs w:val="28"/>
          <w:lang w:val="ru-RU"/>
        </w:rPr>
      </w:pPr>
      <w:r w:rsidRPr="00642E21">
        <w:rPr>
          <w:color w:val="auto"/>
          <w:sz w:val="28"/>
          <w:szCs w:val="28"/>
          <w:lang w:val="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B2C51" w:rsidRPr="00642E21" w:rsidRDefault="005D4623" w:rsidP="00C17C45">
      <w:pPr>
        <w:numPr>
          <w:ilvl w:val="1"/>
          <w:numId w:val="4"/>
        </w:numPr>
        <w:spacing w:after="0" w:line="240" w:lineRule="auto"/>
        <w:ind w:left="0" w:right="3" w:firstLine="0"/>
        <w:contextualSpacing/>
        <w:rPr>
          <w:color w:val="auto"/>
          <w:sz w:val="28"/>
          <w:szCs w:val="28"/>
          <w:lang w:val="ru-RU"/>
        </w:rPr>
      </w:pPr>
      <w:r w:rsidRPr="00642E21">
        <w:rPr>
          <w:color w:val="auto"/>
          <w:sz w:val="28"/>
          <w:szCs w:val="28"/>
          <w:lang w:val="ru-RU"/>
        </w:rPr>
        <w:t xml:space="preserve">Участник закупки несет все расходы, связанные с участием в закупке (в том числе, расходы, связанные с подготовкой и подачей заявки на участие в закупке). Заказчик не несет ответственности и не имеет обязательств в связи с такими расходами независимо от того, как проводится и чем завершается закупка. </w:t>
      </w:r>
    </w:p>
    <w:p w:rsidR="00EF0677" w:rsidRPr="00642E21" w:rsidRDefault="00EF0677" w:rsidP="00C17C45">
      <w:pPr>
        <w:numPr>
          <w:ilvl w:val="1"/>
          <w:numId w:val="4"/>
        </w:numPr>
        <w:spacing w:after="0" w:line="240" w:lineRule="auto"/>
        <w:ind w:left="0" w:right="6" w:firstLine="0"/>
        <w:contextualSpacing/>
        <w:rPr>
          <w:color w:val="auto"/>
          <w:sz w:val="28"/>
          <w:szCs w:val="28"/>
          <w:lang w:val="ru-RU"/>
        </w:rPr>
      </w:pPr>
      <w:r w:rsidRPr="00642E21">
        <w:rPr>
          <w:color w:val="auto"/>
          <w:sz w:val="28"/>
          <w:szCs w:val="28"/>
          <w:lang w:val="ru-RU"/>
        </w:rPr>
        <w:t xml:space="preserve">Заказчик определяет требования к участникам закупки в документации о конкурентной закупке в соответствии с </w:t>
      </w:r>
      <w:r w:rsidR="00387928" w:rsidRPr="00642E21">
        <w:rPr>
          <w:color w:val="auto"/>
          <w:sz w:val="28"/>
          <w:szCs w:val="28"/>
          <w:lang w:val="ru-RU"/>
        </w:rPr>
        <w:t xml:space="preserve">настоящим </w:t>
      </w:r>
      <w:r w:rsidRPr="00642E21">
        <w:rPr>
          <w:color w:val="auto"/>
          <w:sz w:val="28"/>
          <w:szCs w:val="28"/>
          <w:lang w:val="ru-RU"/>
        </w:rPr>
        <w:t>положением.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B2C51" w:rsidRPr="00642E21" w:rsidRDefault="005D4623" w:rsidP="00C17C45">
      <w:pPr>
        <w:numPr>
          <w:ilvl w:val="1"/>
          <w:numId w:val="4"/>
        </w:numPr>
        <w:spacing w:after="0" w:line="240" w:lineRule="auto"/>
        <w:ind w:left="0" w:right="6" w:firstLine="0"/>
        <w:contextualSpacing/>
        <w:rPr>
          <w:color w:val="auto"/>
          <w:sz w:val="28"/>
          <w:szCs w:val="28"/>
          <w:lang w:val="ru-RU"/>
        </w:rPr>
      </w:pPr>
      <w:r w:rsidRPr="00642E21">
        <w:rPr>
          <w:color w:val="auto"/>
          <w:sz w:val="28"/>
          <w:szCs w:val="28"/>
          <w:lang w:val="ru-RU"/>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13">
        <w:r w:rsidRPr="00642E21">
          <w:rPr>
            <w:color w:val="auto"/>
            <w:sz w:val="28"/>
            <w:szCs w:val="28"/>
            <w:lang w:val="ru-RU"/>
          </w:rPr>
          <w:t>статьей 5</w:t>
        </w:r>
      </w:hyperlink>
      <w:hyperlink r:id="rId14">
        <w:r w:rsidRPr="00642E21">
          <w:rPr>
            <w:color w:val="auto"/>
            <w:sz w:val="28"/>
            <w:szCs w:val="28"/>
            <w:lang w:val="ru-RU"/>
          </w:rPr>
          <w:t xml:space="preserve"> </w:t>
        </w:r>
      </w:hyperlink>
      <w:r w:rsidRPr="00642E21">
        <w:rPr>
          <w:color w:val="auto"/>
          <w:sz w:val="28"/>
          <w:szCs w:val="28"/>
          <w:lang w:val="ru-RU"/>
        </w:rPr>
        <w:t xml:space="preserve">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5">
        <w:r w:rsidRPr="00642E21">
          <w:rPr>
            <w:color w:val="auto"/>
            <w:sz w:val="28"/>
            <w:szCs w:val="28"/>
            <w:lang w:val="ru-RU"/>
          </w:rPr>
          <w:t>законом</w:t>
        </w:r>
      </w:hyperlink>
      <w:hyperlink r:id="rId16">
        <w:r w:rsidRPr="00642E21">
          <w:rPr>
            <w:color w:val="auto"/>
            <w:sz w:val="28"/>
            <w:szCs w:val="28"/>
            <w:lang w:val="ru-RU"/>
          </w:rPr>
          <w:t xml:space="preserve"> </w:t>
        </w:r>
      </w:hyperlink>
      <w:r w:rsidRPr="00642E21">
        <w:rPr>
          <w:color w:val="auto"/>
          <w:sz w:val="28"/>
          <w:szCs w:val="28"/>
          <w:lang w:val="ru-RU"/>
        </w:rPr>
        <w:t xml:space="preserve">от 5 апреля 2013 года </w:t>
      </w:r>
      <w:r w:rsidRPr="00642E21">
        <w:rPr>
          <w:color w:val="auto"/>
          <w:sz w:val="28"/>
          <w:szCs w:val="28"/>
        </w:rPr>
        <w:t>N</w:t>
      </w:r>
      <w:r w:rsidRPr="00642E21">
        <w:rPr>
          <w:color w:val="auto"/>
          <w:sz w:val="28"/>
          <w:szCs w:val="28"/>
          <w:lang w:val="ru-RU"/>
        </w:rPr>
        <w:t xml:space="preserve"> 44-ФЗ "О договорной системе в сфере закупок товаров, работ, услуг для обеспечения государственных и муниципальных нужд". </w:t>
      </w:r>
    </w:p>
    <w:p w:rsidR="00AB2C51" w:rsidRPr="00642E21" w:rsidRDefault="005D4623" w:rsidP="00C17C45">
      <w:pPr>
        <w:numPr>
          <w:ilvl w:val="1"/>
          <w:numId w:val="4"/>
        </w:numPr>
        <w:spacing w:after="0" w:line="240" w:lineRule="auto"/>
        <w:ind w:left="0" w:right="3" w:firstLine="0"/>
        <w:contextualSpacing/>
        <w:rPr>
          <w:color w:val="auto"/>
          <w:sz w:val="28"/>
          <w:szCs w:val="28"/>
          <w:lang w:val="ru-RU"/>
        </w:rPr>
      </w:pPr>
      <w:r w:rsidRPr="00642E21">
        <w:rPr>
          <w:color w:val="auto"/>
          <w:sz w:val="28"/>
          <w:szCs w:val="28"/>
          <w:lang w:val="ru-RU"/>
        </w:rPr>
        <w:t xml:space="preserve">Не допускается ограничение конкуренции между участниками закупки путем включения в состав лотов продукции (товаров, работ, услуг), технологически и функционально не связанной с товарами, работами, </w:t>
      </w:r>
      <w:r w:rsidRPr="00642E21">
        <w:rPr>
          <w:color w:val="auto"/>
          <w:sz w:val="28"/>
          <w:szCs w:val="28"/>
          <w:lang w:val="ru-RU"/>
        </w:rPr>
        <w:lastRenderedPageBreak/>
        <w:t xml:space="preserve">услугами, поставки, выполнение, оказание которых являются предметом закупки. </w:t>
      </w:r>
    </w:p>
    <w:p w:rsidR="00AB2C51" w:rsidRPr="00642E21" w:rsidRDefault="005D4623" w:rsidP="00C17C45">
      <w:pPr>
        <w:numPr>
          <w:ilvl w:val="1"/>
          <w:numId w:val="4"/>
        </w:numPr>
        <w:spacing w:after="0" w:line="240" w:lineRule="auto"/>
        <w:ind w:left="0" w:right="3" w:firstLine="0"/>
        <w:contextualSpacing/>
        <w:rPr>
          <w:color w:val="auto"/>
          <w:sz w:val="28"/>
          <w:szCs w:val="28"/>
          <w:lang w:val="ru-RU"/>
        </w:rPr>
      </w:pPr>
      <w:r w:rsidRPr="00642E21">
        <w:rPr>
          <w:color w:val="auto"/>
          <w:sz w:val="28"/>
          <w:szCs w:val="28"/>
          <w:lang w:val="ru-RU"/>
        </w:rPr>
        <w:t xml:space="preserve">Правительство Российской Федерации вправе установить: </w:t>
      </w:r>
    </w:p>
    <w:p w:rsidR="00AB2C51" w:rsidRPr="00642E21" w:rsidRDefault="008E492E" w:rsidP="00C17C45">
      <w:pPr>
        <w:spacing w:after="0" w:line="240" w:lineRule="auto"/>
        <w:ind w:right="6" w:firstLine="0"/>
        <w:contextualSpacing/>
        <w:rPr>
          <w:color w:val="auto"/>
          <w:sz w:val="28"/>
          <w:szCs w:val="28"/>
          <w:lang w:val="ru-RU"/>
        </w:rPr>
      </w:pPr>
      <w:r w:rsidRPr="00642E21">
        <w:rPr>
          <w:color w:val="auto"/>
          <w:sz w:val="28"/>
          <w:szCs w:val="28"/>
          <w:lang w:val="ru-RU"/>
        </w:rPr>
        <w:t xml:space="preserve">1) </w:t>
      </w:r>
      <w:r w:rsidR="005D4623" w:rsidRPr="00642E21">
        <w:rPr>
          <w:color w:val="auto"/>
          <w:sz w:val="28"/>
          <w:szCs w:val="28"/>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8E492E" w:rsidRPr="00642E21" w:rsidRDefault="008E492E" w:rsidP="00C17C45">
      <w:pPr>
        <w:spacing w:after="0" w:line="240" w:lineRule="auto"/>
        <w:ind w:right="3" w:firstLine="0"/>
        <w:contextualSpacing/>
        <w:rPr>
          <w:color w:val="auto"/>
          <w:sz w:val="28"/>
          <w:szCs w:val="28"/>
          <w:lang w:val="ru-RU"/>
        </w:rPr>
      </w:pPr>
      <w:r w:rsidRPr="00642E21">
        <w:rPr>
          <w:color w:val="auto"/>
          <w:sz w:val="28"/>
          <w:szCs w:val="28"/>
          <w:lang w:val="ru-RU"/>
        </w:rPr>
        <w:t xml:space="preserve">2) </w:t>
      </w:r>
      <w:hyperlink r:id="rId17" w:history="1">
        <w:r w:rsidR="00DC49D1" w:rsidRPr="00642E21">
          <w:rPr>
            <w:rStyle w:val="a8"/>
            <w:color w:val="auto"/>
            <w:sz w:val="28"/>
            <w:szCs w:val="28"/>
            <w:u w:val="none"/>
            <w:lang w:val="ru-RU"/>
          </w:rPr>
          <w:t>особенности</w:t>
        </w:r>
      </w:hyperlink>
      <w:r w:rsidR="00DC49D1" w:rsidRPr="00642E21">
        <w:rPr>
          <w:color w:val="auto"/>
          <w:sz w:val="28"/>
          <w:szCs w:val="28"/>
          <w:lang w:val="ru-RU"/>
        </w:rPr>
        <w:t xml:space="preserve"> участия субъектов малого и среднего предпринимательства в закупке, осуществляемой отдельными заказчиками, </w:t>
      </w:r>
      <w:hyperlink r:id="rId18" w:history="1">
        <w:r w:rsidR="00DC49D1" w:rsidRPr="00642E21">
          <w:rPr>
            <w:rStyle w:val="a8"/>
            <w:color w:val="auto"/>
            <w:sz w:val="28"/>
            <w:szCs w:val="28"/>
            <w:u w:val="none"/>
            <w:lang w:val="ru-RU"/>
          </w:rPr>
          <w:t>годовой объем</w:t>
        </w:r>
      </w:hyperlink>
      <w:r w:rsidR="00DC49D1" w:rsidRPr="00642E21">
        <w:rPr>
          <w:color w:val="auto"/>
          <w:sz w:val="28"/>
          <w:szCs w:val="28"/>
          <w:lang w:val="ru-RU"/>
        </w:rPr>
        <w:t xml:space="preserve"> закупки, который данные заказчики обязаны осуществить у таких субъектов, </w:t>
      </w:r>
      <w:hyperlink r:id="rId19" w:history="1">
        <w:r w:rsidR="00DC49D1" w:rsidRPr="00642E21">
          <w:rPr>
            <w:rStyle w:val="a8"/>
            <w:color w:val="auto"/>
            <w:sz w:val="28"/>
            <w:szCs w:val="28"/>
            <w:u w:val="none"/>
            <w:lang w:val="ru-RU"/>
          </w:rPr>
          <w:t>порядок</w:t>
        </w:r>
      </w:hyperlink>
      <w:r w:rsidR="00DC49D1" w:rsidRPr="00642E21">
        <w:rPr>
          <w:color w:val="auto"/>
          <w:sz w:val="28"/>
          <w:szCs w:val="28"/>
          <w:lang w:val="ru-RU"/>
        </w:rPr>
        <w:t xml:space="preserve"> расчета указанного объема, а также </w:t>
      </w:r>
      <w:hyperlink r:id="rId20" w:history="1">
        <w:r w:rsidR="00DC49D1" w:rsidRPr="00642E21">
          <w:rPr>
            <w:rStyle w:val="a8"/>
            <w:color w:val="auto"/>
            <w:sz w:val="28"/>
            <w:szCs w:val="28"/>
            <w:u w:val="none"/>
            <w:lang w:val="ru-RU"/>
          </w:rPr>
          <w:t>форму</w:t>
        </w:r>
      </w:hyperlink>
      <w:r w:rsidR="00DC49D1" w:rsidRPr="00642E21">
        <w:rPr>
          <w:color w:val="auto"/>
          <w:sz w:val="28"/>
          <w:szCs w:val="28"/>
          <w:lang w:val="ru-RU"/>
        </w:rPr>
        <w:t xml:space="preserve"> годового отчета о закупке у субъектов малого и среднего предпринимательства и </w:t>
      </w:r>
      <w:hyperlink r:id="rId21" w:history="1">
        <w:r w:rsidR="00DC49D1" w:rsidRPr="00642E21">
          <w:rPr>
            <w:rStyle w:val="a8"/>
            <w:color w:val="auto"/>
            <w:sz w:val="28"/>
            <w:szCs w:val="28"/>
            <w:u w:val="none"/>
            <w:lang w:val="ru-RU"/>
          </w:rPr>
          <w:t>требования</w:t>
        </w:r>
      </w:hyperlink>
      <w:r w:rsidR="00DC49D1" w:rsidRPr="00642E21">
        <w:rPr>
          <w:color w:val="auto"/>
          <w:sz w:val="28"/>
          <w:szCs w:val="28"/>
          <w:lang w:val="ru-RU"/>
        </w:rP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r w:rsidRPr="00642E21">
        <w:rPr>
          <w:color w:val="auto"/>
          <w:sz w:val="28"/>
          <w:szCs w:val="28"/>
          <w:lang w:val="ru-RU"/>
        </w:rPr>
        <w:t>;</w:t>
      </w:r>
    </w:p>
    <w:p w:rsidR="00C91E53" w:rsidRPr="00642E21" w:rsidRDefault="00C91E53" w:rsidP="00C17C45">
      <w:pPr>
        <w:spacing w:after="0" w:line="240" w:lineRule="auto"/>
        <w:ind w:right="3" w:firstLine="0"/>
        <w:contextualSpacing/>
        <w:rPr>
          <w:color w:val="auto"/>
          <w:sz w:val="28"/>
          <w:szCs w:val="28"/>
          <w:lang w:val="ru-RU"/>
        </w:rPr>
      </w:pPr>
      <w:r w:rsidRPr="00642E21">
        <w:rPr>
          <w:color w:val="auto"/>
          <w:sz w:val="28"/>
          <w:szCs w:val="28"/>
          <w:lang w:val="ru-RU"/>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C91E53" w:rsidRPr="00642E21" w:rsidRDefault="00C91E53" w:rsidP="00C17C45">
      <w:pPr>
        <w:spacing w:after="0" w:line="240" w:lineRule="auto"/>
        <w:ind w:right="3" w:firstLine="0"/>
        <w:contextualSpacing/>
        <w:rPr>
          <w:color w:val="auto"/>
          <w:sz w:val="28"/>
          <w:szCs w:val="28"/>
          <w:lang w:val="ru-RU"/>
        </w:rPr>
      </w:pPr>
      <w:r w:rsidRPr="00642E21">
        <w:rPr>
          <w:color w:val="auto"/>
          <w:sz w:val="28"/>
          <w:szCs w:val="28"/>
          <w:lang w:val="ru-RU"/>
        </w:rPr>
        <w:t xml:space="preserve">4) особенности осуществления закупок товаров, работ, услуг, включенных в перечни и (или) группы товаров, работ, услуг, предусмотренные </w:t>
      </w:r>
      <w:hyperlink w:anchor="sub_4162" w:history="1">
        <w:r w:rsidRPr="00642E21">
          <w:rPr>
            <w:rStyle w:val="a8"/>
            <w:color w:val="auto"/>
            <w:sz w:val="28"/>
            <w:szCs w:val="28"/>
            <w:u w:val="none"/>
            <w:lang w:val="ru-RU"/>
          </w:rPr>
          <w:t>пунктом 2 части 16 статьи 4</w:t>
        </w:r>
      </w:hyperlink>
      <w:r w:rsidRPr="00642E21">
        <w:rPr>
          <w:color w:val="auto"/>
          <w:sz w:val="28"/>
          <w:szCs w:val="28"/>
          <w:lang w:val="ru-RU"/>
        </w:rPr>
        <w:t xml:space="preserve"> Федерального закона</w:t>
      </w:r>
      <w:r w:rsidR="00442477" w:rsidRPr="00642E21">
        <w:rPr>
          <w:color w:val="auto"/>
          <w:sz w:val="28"/>
          <w:szCs w:val="28"/>
          <w:lang w:val="ru-RU"/>
        </w:rPr>
        <w:t xml:space="preserve"> № 223-ФЗ</w:t>
      </w:r>
      <w:r w:rsidRPr="00642E21">
        <w:rPr>
          <w:color w:val="auto"/>
          <w:sz w:val="28"/>
          <w:szCs w:val="28"/>
          <w:lang w:val="ru-RU"/>
        </w:rPr>
        <w:t>, в том числе:</w:t>
      </w:r>
    </w:p>
    <w:p w:rsidR="00C91E53" w:rsidRPr="00642E21" w:rsidRDefault="00C91E53" w:rsidP="00C17C45">
      <w:pPr>
        <w:spacing w:after="0" w:line="240" w:lineRule="auto"/>
        <w:ind w:right="3" w:firstLine="0"/>
        <w:contextualSpacing/>
        <w:rPr>
          <w:color w:val="auto"/>
          <w:sz w:val="28"/>
          <w:szCs w:val="28"/>
          <w:lang w:val="ru-RU"/>
        </w:rPr>
      </w:pPr>
      <w:bookmarkStart w:id="5" w:name="sub_3841"/>
      <w:r w:rsidRPr="00642E21">
        <w:rPr>
          <w:color w:val="auto"/>
          <w:sz w:val="28"/>
          <w:szCs w:val="28"/>
          <w:lang w:val="ru-RU"/>
        </w:rPr>
        <w:t>а) особенности их осуществления в электронной форме;</w:t>
      </w:r>
    </w:p>
    <w:p w:rsidR="00C91E53" w:rsidRPr="00642E21" w:rsidRDefault="00C91E53" w:rsidP="00C17C45">
      <w:pPr>
        <w:spacing w:after="0" w:line="240" w:lineRule="auto"/>
        <w:ind w:right="3" w:firstLine="0"/>
        <w:contextualSpacing/>
        <w:rPr>
          <w:color w:val="auto"/>
          <w:sz w:val="28"/>
          <w:szCs w:val="28"/>
          <w:lang w:val="ru-RU"/>
        </w:rPr>
      </w:pPr>
      <w:bookmarkStart w:id="6" w:name="sub_3842"/>
      <w:bookmarkEnd w:id="5"/>
      <w:r w:rsidRPr="00642E21">
        <w:rPr>
          <w:color w:val="auto"/>
          <w:sz w:val="28"/>
          <w:szCs w:val="28"/>
          <w:lang w:val="ru-RU"/>
        </w:rP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C91E53" w:rsidRPr="00642E21" w:rsidRDefault="00C91E53" w:rsidP="00C17C45">
      <w:pPr>
        <w:spacing w:after="0" w:line="240" w:lineRule="auto"/>
        <w:ind w:right="3" w:firstLine="0"/>
        <w:contextualSpacing/>
        <w:rPr>
          <w:color w:val="auto"/>
          <w:sz w:val="28"/>
          <w:szCs w:val="28"/>
          <w:lang w:val="ru-RU"/>
        </w:rPr>
      </w:pPr>
      <w:bookmarkStart w:id="7" w:name="sub_3843"/>
      <w:bookmarkEnd w:id="6"/>
      <w:r w:rsidRPr="00642E21">
        <w:rPr>
          <w:color w:val="auto"/>
          <w:sz w:val="28"/>
          <w:szCs w:val="28"/>
          <w:lang w:val="ru-RU"/>
        </w:rP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C91E53" w:rsidRPr="00642E21" w:rsidRDefault="00C91E53" w:rsidP="00C17C45">
      <w:pPr>
        <w:spacing w:after="0" w:line="240" w:lineRule="auto"/>
        <w:ind w:right="3" w:firstLine="0"/>
        <w:contextualSpacing/>
        <w:rPr>
          <w:color w:val="auto"/>
          <w:sz w:val="28"/>
          <w:szCs w:val="28"/>
          <w:lang w:val="ru-RU"/>
        </w:rPr>
      </w:pPr>
      <w:bookmarkStart w:id="8" w:name="sub_3844"/>
      <w:bookmarkEnd w:id="7"/>
      <w:r w:rsidRPr="00642E21">
        <w:rPr>
          <w:color w:val="auto"/>
          <w:sz w:val="28"/>
          <w:szCs w:val="28"/>
          <w:lang w:val="ru-RU"/>
        </w:rPr>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
    <w:bookmarkEnd w:id="8"/>
    <w:p w:rsidR="00AB2C51" w:rsidRPr="00642E21" w:rsidRDefault="005D4623" w:rsidP="00C17C45">
      <w:pPr>
        <w:spacing w:after="0" w:line="240" w:lineRule="auto"/>
        <w:ind w:right="3" w:firstLine="0"/>
        <w:contextualSpacing/>
        <w:rPr>
          <w:color w:val="auto"/>
          <w:sz w:val="28"/>
          <w:szCs w:val="28"/>
          <w:lang w:val="ru-RU"/>
        </w:rPr>
      </w:pPr>
      <w:r w:rsidRPr="00642E21">
        <w:rPr>
          <w:color w:val="auto"/>
          <w:sz w:val="28"/>
          <w:szCs w:val="28"/>
          <w:lang w:val="ru-RU"/>
        </w:rPr>
        <w:t>2.9. С 01 января 2017 года при осуществлении закупки на сумму от 5 000 000 рублей до 50 000 000 рублей требуется обязательное рассмотрение требований к закупаемым товарам, работам, услугам, начальной (максимальной) цене договора (далее – условия закупки), совещательным органом, созданным приказом Заказчика</w:t>
      </w:r>
      <w:r w:rsidR="007441A5" w:rsidRPr="00642E21">
        <w:rPr>
          <w:color w:val="auto"/>
          <w:sz w:val="28"/>
          <w:szCs w:val="28"/>
          <w:lang w:val="ru-RU"/>
        </w:rPr>
        <w:t xml:space="preserve"> с участием его должностных лиц.</w:t>
      </w:r>
    </w:p>
    <w:p w:rsidR="00D90DF9" w:rsidRPr="00642E21" w:rsidRDefault="00D90DF9" w:rsidP="00C17C45">
      <w:pPr>
        <w:pStyle w:val="1"/>
        <w:spacing w:after="0" w:line="240" w:lineRule="auto"/>
        <w:ind w:left="0" w:right="12" w:firstLine="0"/>
        <w:contextualSpacing/>
        <w:rPr>
          <w:b w:val="0"/>
          <w:color w:val="auto"/>
          <w:sz w:val="28"/>
          <w:szCs w:val="28"/>
        </w:rPr>
      </w:pPr>
    </w:p>
    <w:p w:rsidR="00AB2C51" w:rsidRPr="00642E21" w:rsidRDefault="005D4623" w:rsidP="00C17C45">
      <w:pPr>
        <w:pStyle w:val="1"/>
        <w:spacing w:after="0" w:line="240" w:lineRule="auto"/>
        <w:ind w:left="0" w:right="12" w:firstLine="0"/>
        <w:contextualSpacing/>
        <w:rPr>
          <w:bCs/>
          <w:color w:val="auto"/>
          <w:sz w:val="28"/>
          <w:szCs w:val="28"/>
        </w:rPr>
      </w:pPr>
      <w:bookmarkStart w:id="9" w:name="_Toc57232905"/>
      <w:r w:rsidRPr="00642E21">
        <w:rPr>
          <w:bCs/>
          <w:color w:val="auto"/>
          <w:sz w:val="28"/>
          <w:szCs w:val="28"/>
        </w:rPr>
        <w:t>СТАТЬЯ 3. ИНФОРМАЦИОННОЕ ОБЕСПЕЧЕНИЕ ЗАКУПКИ</w:t>
      </w:r>
      <w:bookmarkEnd w:id="9"/>
      <w:r w:rsidRPr="00642E21">
        <w:rPr>
          <w:bCs/>
          <w:color w:val="auto"/>
          <w:sz w:val="28"/>
          <w:szCs w:val="28"/>
        </w:rPr>
        <w:t xml:space="preserve"> </w:t>
      </w:r>
    </w:p>
    <w:p w:rsidR="00ED359E" w:rsidRPr="00642E21" w:rsidRDefault="00CF1E5D" w:rsidP="00C17C45">
      <w:pPr>
        <w:pStyle w:val="af"/>
        <w:contextualSpacing/>
        <w:jc w:val="both"/>
        <w:rPr>
          <w:sz w:val="28"/>
          <w:szCs w:val="28"/>
        </w:rPr>
      </w:pPr>
      <w:r w:rsidRPr="00642E21">
        <w:rPr>
          <w:sz w:val="28"/>
          <w:szCs w:val="28"/>
        </w:rPr>
        <w:t>3</w:t>
      </w:r>
      <w:r w:rsidR="00ED359E" w:rsidRPr="00642E21">
        <w:rPr>
          <w:sz w:val="28"/>
          <w:szCs w:val="28"/>
        </w:rPr>
        <w:t>.1. Заказчик обязан размещать в единой информационной системе информацию о закупочной деятельности, определённую настоящим Положением и иными нормативными правовыми актами, регламентирующими правила закупок отдельными видами юридических лиц, если она подлежит такому размещению согласно законодательству или Положению.</w:t>
      </w:r>
    </w:p>
    <w:p w:rsidR="00ED359E" w:rsidRPr="00642E21" w:rsidRDefault="00CF1E5D" w:rsidP="00C17C45">
      <w:pPr>
        <w:pStyle w:val="af"/>
        <w:contextualSpacing/>
        <w:jc w:val="both"/>
        <w:rPr>
          <w:sz w:val="28"/>
          <w:szCs w:val="28"/>
        </w:rPr>
      </w:pPr>
      <w:r w:rsidRPr="00642E21">
        <w:rPr>
          <w:sz w:val="28"/>
          <w:szCs w:val="28"/>
        </w:rPr>
        <w:lastRenderedPageBreak/>
        <w:t>3</w:t>
      </w:r>
      <w:r w:rsidR="00ED359E" w:rsidRPr="00642E21">
        <w:rPr>
          <w:sz w:val="28"/>
          <w:szCs w:val="28"/>
        </w:rPr>
        <w:t>.2. Дополнительно Заказчиком вправе размещаться информация о закупочной деятельности на официальном сайте Заказчика в информационно-телекоммуникационной сети «Интернет», а также в иных общедоступных источниках, к которым относятся, в том числе, иные сайты в информационно-телекоммуникационной сети «Интернет», средствах массовой информации, если это позволяет обеспечить гласность и прозрачность закупки, способствует расширению возможностей участия юридических и физических лиц в закупке и стимулированию такого участия.</w:t>
      </w:r>
    </w:p>
    <w:p w:rsidR="00ED359E" w:rsidRPr="00642E21" w:rsidRDefault="00CF1E5D" w:rsidP="00C17C45">
      <w:pPr>
        <w:pStyle w:val="af"/>
        <w:contextualSpacing/>
        <w:jc w:val="both"/>
        <w:rPr>
          <w:sz w:val="28"/>
          <w:szCs w:val="28"/>
        </w:rPr>
      </w:pPr>
      <w:r w:rsidRPr="00642E21">
        <w:rPr>
          <w:sz w:val="28"/>
          <w:szCs w:val="28"/>
        </w:rPr>
        <w:t>3</w:t>
      </w:r>
      <w:r w:rsidR="00ED359E" w:rsidRPr="00642E21">
        <w:rPr>
          <w:sz w:val="28"/>
          <w:szCs w:val="28"/>
        </w:rPr>
        <w:t xml:space="preserve">.3.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Заказчиком определяются, разрабатываются и/или составляются, и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 223-ФЗ и Положением, за исключением случаев, предусмотренных настоящим Положением. </w:t>
      </w:r>
    </w:p>
    <w:p w:rsidR="00ED359E" w:rsidRPr="00642E21" w:rsidRDefault="00CF1E5D" w:rsidP="00C17C45">
      <w:pPr>
        <w:pStyle w:val="af"/>
        <w:contextualSpacing/>
        <w:jc w:val="both"/>
        <w:rPr>
          <w:sz w:val="28"/>
          <w:szCs w:val="28"/>
        </w:rPr>
      </w:pPr>
      <w:r w:rsidRPr="00642E21">
        <w:rPr>
          <w:sz w:val="28"/>
          <w:szCs w:val="28"/>
        </w:rPr>
        <w:t>3.4.</w:t>
      </w:r>
      <w:r w:rsidR="00ED359E" w:rsidRPr="00642E21">
        <w:rPr>
          <w:sz w:val="28"/>
          <w:szCs w:val="28"/>
        </w:rPr>
        <w:t xml:space="preserve">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ED359E" w:rsidRPr="00642E21" w:rsidRDefault="00CF1E5D" w:rsidP="00C17C45">
      <w:pPr>
        <w:pStyle w:val="af"/>
        <w:contextualSpacing/>
        <w:jc w:val="both"/>
        <w:rPr>
          <w:sz w:val="28"/>
          <w:szCs w:val="28"/>
        </w:rPr>
      </w:pPr>
      <w:r w:rsidRPr="00642E21">
        <w:rPr>
          <w:sz w:val="28"/>
          <w:szCs w:val="28"/>
        </w:rPr>
        <w:t>3.5.</w:t>
      </w:r>
      <w:r w:rsidR="00ED359E" w:rsidRPr="00642E21">
        <w:rPr>
          <w:sz w:val="28"/>
          <w:szCs w:val="28"/>
        </w:rPr>
        <w:t xml:space="preserve"> Заказчик не размещает в единой информационной системе следующие сведения, предусмотренные настоящим разделом:</w:t>
      </w:r>
    </w:p>
    <w:p w:rsidR="00ED359E" w:rsidRPr="00642E21" w:rsidRDefault="00ED359E" w:rsidP="00C17C45">
      <w:pPr>
        <w:pStyle w:val="af"/>
        <w:contextualSpacing/>
        <w:jc w:val="both"/>
        <w:rPr>
          <w:sz w:val="28"/>
          <w:szCs w:val="28"/>
        </w:rPr>
      </w:pPr>
      <w:r w:rsidRPr="00642E21">
        <w:rPr>
          <w:sz w:val="28"/>
          <w:szCs w:val="28"/>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D359E" w:rsidRPr="00642E21" w:rsidRDefault="00ED359E" w:rsidP="00C17C45">
      <w:pPr>
        <w:pStyle w:val="af"/>
        <w:contextualSpacing/>
        <w:jc w:val="both"/>
        <w:rPr>
          <w:sz w:val="28"/>
          <w:szCs w:val="28"/>
        </w:rPr>
      </w:pPr>
      <w:r w:rsidRPr="00642E21">
        <w:rPr>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D359E" w:rsidRPr="00642E21" w:rsidRDefault="00ED359E" w:rsidP="00C17C45">
      <w:pPr>
        <w:pStyle w:val="af"/>
        <w:contextualSpacing/>
        <w:jc w:val="both"/>
        <w:rPr>
          <w:sz w:val="28"/>
          <w:szCs w:val="28"/>
        </w:rPr>
      </w:pPr>
      <w:r w:rsidRPr="00642E21">
        <w:rPr>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D359E" w:rsidRPr="00642E21" w:rsidRDefault="00CF1E5D" w:rsidP="00C17C45">
      <w:pPr>
        <w:pStyle w:val="af"/>
        <w:contextualSpacing/>
        <w:jc w:val="both"/>
        <w:rPr>
          <w:sz w:val="28"/>
          <w:szCs w:val="28"/>
        </w:rPr>
      </w:pPr>
      <w:r w:rsidRPr="00642E21">
        <w:rPr>
          <w:sz w:val="28"/>
          <w:szCs w:val="28"/>
        </w:rPr>
        <w:t>4</w:t>
      </w:r>
      <w:r w:rsidR="00ED359E" w:rsidRPr="00642E21">
        <w:rPr>
          <w:sz w:val="28"/>
          <w:szCs w:val="28"/>
        </w:rPr>
        <w:t>) сведения, по которым принято решение Правительства Российской Федерации о не размещении указанных сведений в единой информационной системе.</w:t>
      </w:r>
    </w:p>
    <w:p w:rsidR="00ED359E" w:rsidRPr="00642E21" w:rsidRDefault="00CF1E5D" w:rsidP="00C17C45">
      <w:pPr>
        <w:pStyle w:val="af"/>
        <w:contextualSpacing/>
        <w:jc w:val="both"/>
        <w:rPr>
          <w:sz w:val="28"/>
          <w:szCs w:val="28"/>
        </w:rPr>
      </w:pPr>
      <w:r w:rsidRPr="00642E21">
        <w:rPr>
          <w:sz w:val="28"/>
          <w:szCs w:val="28"/>
        </w:rPr>
        <w:t>3.6.</w:t>
      </w:r>
      <w:r w:rsidR="00ED359E" w:rsidRPr="00642E21">
        <w:rPr>
          <w:sz w:val="28"/>
          <w:szCs w:val="28"/>
        </w:rPr>
        <w:t xml:space="preserve"> Размещенные в единой информационной системе и на сайте заказчика в соответствии с Федеральным законом № 223-ФЗ и Положением информация о закупке, Положения о закупке, планы закупки доступны для ознакомления без взимания платы. </w:t>
      </w:r>
    </w:p>
    <w:p w:rsidR="00ED359E" w:rsidRPr="00642E21" w:rsidRDefault="00CF1E5D" w:rsidP="00C17C45">
      <w:pPr>
        <w:pStyle w:val="ConsPlusNormal"/>
        <w:contextualSpacing/>
        <w:jc w:val="both"/>
        <w:rPr>
          <w:rFonts w:ascii="Times New Roman" w:hAnsi="Times New Roman" w:cs="Times New Roman"/>
          <w:sz w:val="28"/>
          <w:szCs w:val="28"/>
        </w:rPr>
      </w:pPr>
      <w:r w:rsidRPr="00642E21">
        <w:rPr>
          <w:rFonts w:ascii="Times New Roman" w:eastAsia="Calibri" w:hAnsi="Times New Roman" w:cs="Times New Roman"/>
          <w:sz w:val="28"/>
          <w:szCs w:val="28"/>
          <w:lang w:eastAsia="en-US"/>
        </w:rPr>
        <w:t>3.7.</w:t>
      </w:r>
      <w:r w:rsidR="00ED359E" w:rsidRPr="00642E21">
        <w:rPr>
          <w:rFonts w:ascii="Times New Roman" w:eastAsia="Calibri" w:hAnsi="Times New Roman" w:cs="Times New Roman"/>
          <w:sz w:val="28"/>
          <w:szCs w:val="28"/>
          <w:lang w:eastAsia="en-US"/>
        </w:rPr>
        <w:t xml:space="preserve"> Заказчик не позднее 10-го числа месяца, следующего за отчетным</w:t>
      </w:r>
      <w:r w:rsidR="00ED359E" w:rsidRPr="00642E21">
        <w:rPr>
          <w:rFonts w:ascii="Times New Roman" w:hAnsi="Times New Roman" w:cs="Times New Roman"/>
          <w:sz w:val="28"/>
          <w:szCs w:val="28"/>
        </w:rPr>
        <w:t xml:space="preserve"> месяцем, размещает в единой информационной системе:</w:t>
      </w:r>
    </w:p>
    <w:p w:rsidR="00ED359E" w:rsidRPr="00642E21" w:rsidRDefault="00ED359E" w:rsidP="00C17C45">
      <w:pPr>
        <w:pStyle w:val="ConsPlusNormal"/>
        <w:contextualSpacing/>
        <w:jc w:val="both"/>
        <w:rPr>
          <w:rFonts w:ascii="Times New Roman" w:hAnsi="Times New Roman" w:cs="Times New Roman"/>
          <w:sz w:val="28"/>
          <w:szCs w:val="28"/>
        </w:rPr>
      </w:pPr>
      <w:r w:rsidRPr="00642E21">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связи с тем, что согласно Федеральному закону № 223-ФЗ и Положению данные сведения и документы не подлежат размещению в единой информационной системе;</w:t>
      </w:r>
    </w:p>
    <w:p w:rsidR="00ED359E" w:rsidRPr="00642E21" w:rsidRDefault="00ED359E" w:rsidP="00C17C45">
      <w:pPr>
        <w:pStyle w:val="ConsPlusNormal"/>
        <w:contextualSpacing/>
        <w:jc w:val="both"/>
        <w:rPr>
          <w:rFonts w:ascii="Times New Roman" w:hAnsi="Times New Roman" w:cs="Times New Roman"/>
          <w:sz w:val="28"/>
          <w:szCs w:val="28"/>
        </w:rPr>
      </w:pPr>
      <w:r w:rsidRPr="00642E21">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D359E" w:rsidRPr="00642E21" w:rsidRDefault="00ED359E" w:rsidP="00C17C45">
      <w:pPr>
        <w:pStyle w:val="ConsPlusNormal"/>
        <w:contextualSpacing/>
        <w:jc w:val="both"/>
        <w:rPr>
          <w:rFonts w:ascii="Times New Roman" w:hAnsi="Times New Roman" w:cs="Times New Roman"/>
          <w:sz w:val="28"/>
          <w:szCs w:val="28"/>
        </w:rPr>
      </w:pPr>
      <w:r w:rsidRPr="00642E21">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D359E" w:rsidRPr="00642E21" w:rsidRDefault="00CF1E5D" w:rsidP="00C17C45">
      <w:pPr>
        <w:pStyle w:val="af"/>
        <w:contextualSpacing/>
        <w:jc w:val="both"/>
        <w:rPr>
          <w:sz w:val="28"/>
          <w:szCs w:val="28"/>
        </w:rPr>
      </w:pPr>
      <w:r w:rsidRPr="00642E21">
        <w:rPr>
          <w:sz w:val="28"/>
          <w:szCs w:val="28"/>
        </w:rPr>
        <w:t>3.8.</w:t>
      </w:r>
      <w:r w:rsidR="00ED359E" w:rsidRPr="00642E21">
        <w:rPr>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D359E" w:rsidRPr="00642E21" w:rsidRDefault="00CF1E5D" w:rsidP="00C17C45">
      <w:pPr>
        <w:pStyle w:val="af"/>
        <w:contextualSpacing/>
        <w:jc w:val="both"/>
        <w:rPr>
          <w:sz w:val="28"/>
          <w:szCs w:val="28"/>
        </w:rPr>
      </w:pPr>
      <w:r w:rsidRPr="00642E21">
        <w:rPr>
          <w:sz w:val="28"/>
          <w:szCs w:val="28"/>
        </w:rPr>
        <w:t>3.9.</w:t>
      </w:r>
      <w:r w:rsidR="00ED359E" w:rsidRPr="00642E21">
        <w:rPr>
          <w:sz w:val="28"/>
          <w:szCs w:val="28"/>
        </w:rPr>
        <w:t xml:space="preserve"> 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 если Заказчик попадает под условия, определенные Правительством Российской Федерации, согласно которых он обязан осуществлять закупки у субъектов малого и среднего предпринимательства.</w:t>
      </w:r>
    </w:p>
    <w:p w:rsidR="00ED359E" w:rsidRPr="00642E21" w:rsidRDefault="00CF1E5D" w:rsidP="00C17C45">
      <w:pPr>
        <w:pStyle w:val="af"/>
        <w:contextualSpacing/>
        <w:jc w:val="both"/>
        <w:rPr>
          <w:sz w:val="28"/>
          <w:szCs w:val="28"/>
        </w:rPr>
      </w:pPr>
      <w:r w:rsidRPr="00642E21">
        <w:rPr>
          <w:sz w:val="28"/>
          <w:szCs w:val="28"/>
        </w:rPr>
        <w:t>3.10.</w:t>
      </w:r>
      <w:r w:rsidR="00ED359E" w:rsidRPr="00642E21">
        <w:rPr>
          <w:sz w:val="28"/>
          <w:szCs w:val="28"/>
        </w:rPr>
        <w:t xml:space="preserve">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окончательные предложения участников закупки, протоколы закупки, планы закупки хранятся Заказчиком на бумажном или электронном носителе не менее трех лет.</w:t>
      </w:r>
    </w:p>
    <w:p w:rsidR="00ED359E" w:rsidRPr="00642E21" w:rsidRDefault="00ED359E" w:rsidP="00C17C45">
      <w:pPr>
        <w:pStyle w:val="af"/>
        <w:contextualSpacing/>
        <w:jc w:val="both"/>
        <w:rPr>
          <w:sz w:val="28"/>
          <w:szCs w:val="28"/>
        </w:rPr>
      </w:pPr>
    </w:p>
    <w:p w:rsidR="00D13CE4" w:rsidRPr="00642E21" w:rsidRDefault="007B1AF3" w:rsidP="00C17C45">
      <w:pPr>
        <w:pStyle w:val="1"/>
        <w:spacing w:after="0" w:line="240" w:lineRule="auto"/>
        <w:ind w:left="0" w:firstLine="0"/>
        <w:contextualSpacing/>
        <w:rPr>
          <w:bCs/>
          <w:color w:val="auto"/>
          <w:sz w:val="28"/>
          <w:szCs w:val="28"/>
        </w:rPr>
      </w:pPr>
      <w:bookmarkStart w:id="10" w:name="_Toc57232906"/>
      <w:r w:rsidRPr="00642E21">
        <w:rPr>
          <w:bCs/>
          <w:color w:val="auto"/>
          <w:sz w:val="28"/>
          <w:szCs w:val="28"/>
        </w:rPr>
        <w:t>СТАТЬЯ 3.1.  ИЗВЕЩЕНИЕ И ДОКУМЕНТАЦИЯ ЗАКУПКИ</w:t>
      </w:r>
      <w:bookmarkEnd w:id="10"/>
    </w:p>
    <w:p w:rsidR="007B1AF3" w:rsidRPr="00642E21" w:rsidRDefault="007B1AF3" w:rsidP="00C17C45">
      <w:pPr>
        <w:pStyle w:val="af"/>
        <w:contextualSpacing/>
        <w:jc w:val="both"/>
        <w:rPr>
          <w:sz w:val="28"/>
          <w:szCs w:val="28"/>
        </w:rPr>
      </w:pPr>
      <w:r w:rsidRPr="00642E21">
        <w:rPr>
          <w:sz w:val="28"/>
          <w:szCs w:val="28"/>
        </w:rPr>
        <w:t>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и документация публикуются в единой информационной системе, также Заказчик вправе направлять приглашения на участие в закупке известным ему лицам, способным принять участие в закупке.</w:t>
      </w:r>
    </w:p>
    <w:p w:rsidR="007B1AF3" w:rsidRPr="00642E21" w:rsidRDefault="007B1AF3" w:rsidP="00C17C45">
      <w:pPr>
        <w:pStyle w:val="af"/>
        <w:contextualSpacing/>
        <w:jc w:val="both"/>
        <w:rPr>
          <w:sz w:val="28"/>
          <w:szCs w:val="28"/>
        </w:rPr>
      </w:pPr>
      <w:r w:rsidRPr="00642E21">
        <w:rPr>
          <w:sz w:val="28"/>
          <w:szCs w:val="28"/>
        </w:rPr>
        <w:t>2. В извещении об осуществлении конкурентной закупки должны быть указаны следующие сведения:</w:t>
      </w:r>
    </w:p>
    <w:p w:rsidR="007B1AF3" w:rsidRPr="00642E21" w:rsidRDefault="007B1AF3" w:rsidP="00C17C45">
      <w:pPr>
        <w:pStyle w:val="af"/>
        <w:numPr>
          <w:ilvl w:val="0"/>
          <w:numId w:val="20"/>
        </w:numPr>
        <w:ind w:left="0" w:firstLine="0"/>
        <w:contextualSpacing/>
        <w:jc w:val="both"/>
        <w:rPr>
          <w:sz w:val="28"/>
          <w:szCs w:val="28"/>
        </w:rPr>
      </w:pPr>
      <w:r w:rsidRPr="00642E21">
        <w:rPr>
          <w:sz w:val="28"/>
          <w:szCs w:val="28"/>
        </w:rPr>
        <w:t>способ осуществления закупки;</w:t>
      </w:r>
    </w:p>
    <w:p w:rsidR="007B1AF3" w:rsidRPr="00642E21" w:rsidRDefault="007B1AF3" w:rsidP="00C17C45">
      <w:pPr>
        <w:pStyle w:val="af"/>
        <w:numPr>
          <w:ilvl w:val="0"/>
          <w:numId w:val="20"/>
        </w:numPr>
        <w:ind w:left="0" w:firstLine="0"/>
        <w:contextualSpacing/>
        <w:jc w:val="both"/>
        <w:rPr>
          <w:sz w:val="28"/>
          <w:szCs w:val="28"/>
        </w:rPr>
      </w:pPr>
      <w:r w:rsidRPr="00642E21">
        <w:rPr>
          <w:sz w:val="28"/>
          <w:szCs w:val="28"/>
        </w:rPr>
        <w:t>наименование, место нахождения, почтовый адрес, адрес электронной почты, номер контактного телефона Заказчика;</w:t>
      </w:r>
    </w:p>
    <w:p w:rsidR="007B1AF3" w:rsidRPr="00642E21" w:rsidRDefault="007B1AF3" w:rsidP="00C17C45">
      <w:pPr>
        <w:pStyle w:val="af"/>
        <w:numPr>
          <w:ilvl w:val="0"/>
          <w:numId w:val="20"/>
        </w:numPr>
        <w:ind w:left="0" w:firstLine="0"/>
        <w:contextualSpacing/>
        <w:jc w:val="both"/>
        <w:rPr>
          <w:sz w:val="28"/>
          <w:szCs w:val="28"/>
        </w:rPr>
      </w:pPr>
      <w:r w:rsidRPr="00642E21">
        <w:rPr>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настоящим Положением (при необходимости);</w:t>
      </w:r>
    </w:p>
    <w:p w:rsidR="007B1AF3" w:rsidRPr="00642E21" w:rsidRDefault="007B1AF3" w:rsidP="00C17C45">
      <w:pPr>
        <w:pStyle w:val="af"/>
        <w:numPr>
          <w:ilvl w:val="0"/>
          <w:numId w:val="20"/>
        </w:numPr>
        <w:ind w:left="0" w:firstLine="0"/>
        <w:contextualSpacing/>
        <w:jc w:val="both"/>
        <w:rPr>
          <w:sz w:val="28"/>
          <w:szCs w:val="28"/>
        </w:rPr>
      </w:pPr>
      <w:r w:rsidRPr="00642E21">
        <w:rPr>
          <w:sz w:val="28"/>
          <w:szCs w:val="28"/>
        </w:rPr>
        <w:t>место поставки товара, выполнения работы, оказания услуги;</w:t>
      </w:r>
    </w:p>
    <w:p w:rsidR="007B1AF3" w:rsidRPr="00642E21" w:rsidRDefault="007B1AF3" w:rsidP="00C17C45">
      <w:pPr>
        <w:pStyle w:val="af"/>
        <w:numPr>
          <w:ilvl w:val="0"/>
          <w:numId w:val="20"/>
        </w:numPr>
        <w:ind w:left="0" w:firstLine="0"/>
        <w:contextualSpacing/>
        <w:jc w:val="both"/>
        <w:rPr>
          <w:sz w:val="28"/>
          <w:szCs w:val="28"/>
        </w:rPr>
      </w:pPr>
      <w:r w:rsidRPr="00642E21">
        <w:rPr>
          <w:sz w:val="28"/>
          <w:szCs w:val="2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B1AF3" w:rsidRPr="00642E21" w:rsidRDefault="007B1AF3" w:rsidP="00C17C45">
      <w:pPr>
        <w:pStyle w:val="af"/>
        <w:numPr>
          <w:ilvl w:val="0"/>
          <w:numId w:val="20"/>
        </w:numPr>
        <w:ind w:left="0" w:firstLine="0"/>
        <w:contextualSpacing/>
        <w:jc w:val="both"/>
        <w:rPr>
          <w:sz w:val="28"/>
          <w:szCs w:val="28"/>
        </w:rPr>
      </w:pPr>
      <w:r w:rsidRPr="00642E21">
        <w:rPr>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B1AF3" w:rsidRPr="00642E21" w:rsidRDefault="007B1AF3" w:rsidP="00C17C45">
      <w:pPr>
        <w:pStyle w:val="af"/>
        <w:numPr>
          <w:ilvl w:val="0"/>
          <w:numId w:val="20"/>
        </w:numPr>
        <w:ind w:left="0" w:firstLine="0"/>
        <w:contextualSpacing/>
        <w:jc w:val="both"/>
        <w:rPr>
          <w:sz w:val="28"/>
          <w:szCs w:val="28"/>
        </w:rPr>
      </w:pPr>
      <w:r w:rsidRPr="00642E21">
        <w:rPr>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7B1AF3" w:rsidRPr="00642E21" w:rsidRDefault="007B1AF3" w:rsidP="00C17C45">
      <w:pPr>
        <w:pStyle w:val="af"/>
        <w:numPr>
          <w:ilvl w:val="0"/>
          <w:numId w:val="20"/>
        </w:numPr>
        <w:ind w:left="0" w:firstLine="0"/>
        <w:contextualSpacing/>
        <w:jc w:val="both"/>
        <w:rPr>
          <w:sz w:val="28"/>
          <w:szCs w:val="28"/>
        </w:rPr>
      </w:pPr>
      <w:r w:rsidRPr="00642E21">
        <w:rPr>
          <w:sz w:val="28"/>
          <w:szCs w:val="28"/>
        </w:rPr>
        <w:t>адрес электронной площадки в информационно-телекоммуникационной сети «Интернет» (при осуществлении конкурентной закупки);</w:t>
      </w:r>
    </w:p>
    <w:p w:rsidR="007B1AF3" w:rsidRPr="00642E21" w:rsidRDefault="007B1AF3" w:rsidP="00C17C45">
      <w:pPr>
        <w:pStyle w:val="af"/>
        <w:numPr>
          <w:ilvl w:val="0"/>
          <w:numId w:val="20"/>
        </w:numPr>
        <w:ind w:left="0" w:firstLine="0"/>
        <w:contextualSpacing/>
        <w:jc w:val="both"/>
        <w:rPr>
          <w:sz w:val="28"/>
          <w:szCs w:val="28"/>
        </w:rPr>
      </w:pPr>
      <w:r w:rsidRPr="00642E21">
        <w:rPr>
          <w:sz w:val="28"/>
          <w:szCs w:val="28"/>
        </w:rPr>
        <w:t>иные сведения, определенные настоящим Положением.</w:t>
      </w:r>
    </w:p>
    <w:p w:rsidR="007B1AF3" w:rsidRPr="00642E21" w:rsidRDefault="007B1AF3" w:rsidP="00C17C45">
      <w:pPr>
        <w:pStyle w:val="af"/>
        <w:contextualSpacing/>
        <w:jc w:val="both"/>
        <w:rPr>
          <w:sz w:val="28"/>
          <w:szCs w:val="28"/>
        </w:rPr>
      </w:pPr>
      <w:r w:rsidRPr="00642E21">
        <w:rPr>
          <w:sz w:val="28"/>
          <w:szCs w:val="28"/>
        </w:rPr>
        <w:t>3.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следующие сведения:</w:t>
      </w:r>
    </w:p>
    <w:p w:rsidR="007B1AF3" w:rsidRPr="00642E21" w:rsidRDefault="007B1AF3" w:rsidP="00C17C45">
      <w:pPr>
        <w:pStyle w:val="af"/>
        <w:numPr>
          <w:ilvl w:val="0"/>
          <w:numId w:val="21"/>
        </w:numPr>
        <w:ind w:left="0" w:firstLine="0"/>
        <w:contextualSpacing/>
        <w:jc w:val="both"/>
        <w:rPr>
          <w:sz w:val="28"/>
          <w:szCs w:val="28"/>
        </w:rPr>
      </w:pPr>
      <w:r w:rsidRPr="00642E21">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B1AF3" w:rsidRPr="00642E21" w:rsidRDefault="007B1AF3" w:rsidP="00C17C45">
      <w:pPr>
        <w:pStyle w:val="af"/>
        <w:numPr>
          <w:ilvl w:val="0"/>
          <w:numId w:val="21"/>
        </w:numPr>
        <w:ind w:left="0" w:firstLine="0"/>
        <w:contextualSpacing/>
        <w:jc w:val="both"/>
        <w:rPr>
          <w:sz w:val="28"/>
          <w:szCs w:val="28"/>
        </w:rPr>
      </w:pPr>
      <w:r w:rsidRPr="00642E21">
        <w:rPr>
          <w:sz w:val="28"/>
          <w:szCs w:val="28"/>
        </w:rPr>
        <w:t>требования к содержанию, форме, оформлению и составу заявки на участие в закупке;</w:t>
      </w:r>
    </w:p>
    <w:p w:rsidR="007B1AF3" w:rsidRPr="00642E21" w:rsidRDefault="007B1AF3" w:rsidP="00C17C45">
      <w:pPr>
        <w:pStyle w:val="af"/>
        <w:numPr>
          <w:ilvl w:val="0"/>
          <w:numId w:val="21"/>
        </w:numPr>
        <w:ind w:left="0" w:firstLine="0"/>
        <w:contextualSpacing/>
        <w:jc w:val="both"/>
        <w:rPr>
          <w:sz w:val="28"/>
          <w:szCs w:val="28"/>
        </w:rPr>
      </w:pPr>
      <w:r w:rsidRPr="00642E21">
        <w:rPr>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B1AF3" w:rsidRPr="00642E21" w:rsidRDefault="007B1AF3" w:rsidP="00C17C45">
      <w:pPr>
        <w:pStyle w:val="af"/>
        <w:numPr>
          <w:ilvl w:val="0"/>
          <w:numId w:val="21"/>
        </w:numPr>
        <w:ind w:left="0" w:firstLine="0"/>
        <w:contextualSpacing/>
        <w:jc w:val="both"/>
        <w:rPr>
          <w:sz w:val="28"/>
          <w:szCs w:val="28"/>
        </w:rPr>
      </w:pPr>
      <w:r w:rsidRPr="00642E21">
        <w:rPr>
          <w:sz w:val="28"/>
          <w:szCs w:val="28"/>
        </w:rPr>
        <w:t>место, условия и сроки (периоды) поставки товара, выполнения работы, оказания услуги;</w:t>
      </w:r>
    </w:p>
    <w:p w:rsidR="007B1AF3" w:rsidRPr="00642E21" w:rsidRDefault="007B1AF3" w:rsidP="00C17C45">
      <w:pPr>
        <w:pStyle w:val="af"/>
        <w:numPr>
          <w:ilvl w:val="0"/>
          <w:numId w:val="21"/>
        </w:numPr>
        <w:ind w:left="0" w:firstLine="0"/>
        <w:contextualSpacing/>
        <w:jc w:val="both"/>
        <w:rPr>
          <w:sz w:val="28"/>
          <w:szCs w:val="28"/>
        </w:rPr>
      </w:pPr>
      <w:r w:rsidRPr="00642E21">
        <w:rPr>
          <w:sz w:val="28"/>
          <w:szCs w:val="2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B1AF3" w:rsidRPr="00642E21" w:rsidRDefault="007B1AF3" w:rsidP="00C17C45">
      <w:pPr>
        <w:pStyle w:val="af"/>
        <w:numPr>
          <w:ilvl w:val="0"/>
          <w:numId w:val="21"/>
        </w:numPr>
        <w:ind w:left="0" w:firstLine="0"/>
        <w:contextualSpacing/>
        <w:jc w:val="both"/>
        <w:rPr>
          <w:sz w:val="28"/>
          <w:szCs w:val="28"/>
        </w:rPr>
      </w:pPr>
      <w:r w:rsidRPr="00642E21">
        <w:rPr>
          <w:sz w:val="28"/>
          <w:szCs w:val="28"/>
        </w:rPr>
        <w:t>форма, сроки и порядок оплаты товара, работы, услуги;</w:t>
      </w:r>
    </w:p>
    <w:p w:rsidR="007B1AF3" w:rsidRPr="00642E21" w:rsidRDefault="007B1AF3" w:rsidP="00C17C45">
      <w:pPr>
        <w:pStyle w:val="af"/>
        <w:numPr>
          <w:ilvl w:val="0"/>
          <w:numId w:val="21"/>
        </w:numPr>
        <w:ind w:left="0" w:firstLine="0"/>
        <w:contextualSpacing/>
        <w:jc w:val="both"/>
        <w:rPr>
          <w:sz w:val="28"/>
          <w:szCs w:val="28"/>
        </w:rPr>
      </w:pPr>
      <w:r w:rsidRPr="00642E21">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B1AF3" w:rsidRPr="00642E21" w:rsidRDefault="007B1AF3" w:rsidP="00C17C45">
      <w:pPr>
        <w:pStyle w:val="af"/>
        <w:numPr>
          <w:ilvl w:val="0"/>
          <w:numId w:val="21"/>
        </w:numPr>
        <w:ind w:left="0" w:firstLine="0"/>
        <w:contextualSpacing/>
        <w:jc w:val="both"/>
        <w:rPr>
          <w:sz w:val="28"/>
          <w:szCs w:val="28"/>
        </w:rPr>
      </w:pPr>
      <w:r w:rsidRPr="00642E21">
        <w:rPr>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B1AF3" w:rsidRPr="00642E21" w:rsidRDefault="007B1AF3" w:rsidP="00C17C45">
      <w:pPr>
        <w:pStyle w:val="af"/>
        <w:numPr>
          <w:ilvl w:val="0"/>
          <w:numId w:val="21"/>
        </w:numPr>
        <w:ind w:left="0" w:firstLine="0"/>
        <w:contextualSpacing/>
        <w:jc w:val="both"/>
        <w:rPr>
          <w:sz w:val="28"/>
          <w:szCs w:val="28"/>
        </w:rPr>
      </w:pPr>
      <w:r w:rsidRPr="00642E21">
        <w:rPr>
          <w:sz w:val="28"/>
          <w:szCs w:val="28"/>
        </w:rPr>
        <w:t>требования к участникам такой закупки;</w:t>
      </w:r>
    </w:p>
    <w:p w:rsidR="007B1AF3" w:rsidRPr="00642E21" w:rsidRDefault="007B1AF3" w:rsidP="00C17C45">
      <w:pPr>
        <w:pStyle w:val="af"/>
        <w:numPr>
          <w:ilvl w:val="0"/>
          <w:numId w:val="21"/>
        </w:numPr>
        <w:ind w:left="0" w:firstLine="0"/>
        <w:contextualSpacing/>
        <w:jc w:val="both"/>
        <w:rPr>
          <w:sz w:val="28"/>
          <w:szCs w:val="28"/>
        </w:rPr>
      </w:pPr>
      <w:r w:rsidRPr="00642E21">
        <w:rPr>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B1AF3" w:rsidRPr="00642E21" w:rsidRDefault="007B1AF3" w:rsidP="00C17C45">
      <w:pPr>
        <w:pStyle w:val="af"/>
        <w:numPr>
          <w:ilvl w:val="0"/>
          <w:numId w:val="21"/>
        </w:numPr>
        <w:ind w:left="0" w:firstLine="0"/>
        <w:contextualSpacing/>
        <w:jc w:val="both"/>
        <w:rPr>
          <w:sz w:val="28"/>
          <w:szCs w:val="28"/>
        </w:rPr>
      </w:pPr>
      <w:r w:rsidRPr="00642E21">
        <w:rPr>
          <w:sz w:val="28"/>
          <w:szCs w:val="28"/>
        </w:rPr>
        <w:t>формы, порядок, дата и время окончания срока предоставления участникам такой закупки разъяснений положений документации о закупке;</w:t>
      </w:r>
    </w:p>
    <w:p w:rsidR="007B1AF3" w:rsidRPr="00642E21" w:rsidRDefault="007B1AF3" w:rsidP="00C17C45">
      <w:pPr>
        <w:pStyle w:val="af"/>
        <w:numPr>
          <w:ilvl w:val="0"/>
          <w:numId w:val="21"/>
        </w:numPr>
        <w:ind w:left="0" w:firstLine="0"/>
        <w:contextualSpacing/>
        <w:jc w:val="both"/>
        <w:rPr>
          <w:sz w:val="28"/>
          <w:szCs w:val="28"/>
        </w:rPr>
      </w:pPr>
      <w:r w:rsidRPr="00642E21">
        <w:rPr>
          <w:sz w:val="28"/>
          <w:szCs w:val="28"/>
        </w:rPr>
        <w:t>дата рассмотрения предложений участников такой закупки и подведения итогов такой закупки;</w:t>
      </w:r>
    </w:p>
    <w:p w:rsidR="007B1AF3" w:rsidRPr="00642E21" w:rsidRDefault="007B1AF3" w:rsidP="00C17C45">
      <w:pPr>
        <w:pStyle w:val="af"/>
        <w:numPr>
          <w:ilvl w:val="0"/>
          <w:numId w:val="21"/>
        </w:numPr>
        <w:ind w:left="0" w:firstLine="0"/>
        <w:contextualSpacing/>
        <w:jc w:val="both"/>
        <w:rPr>
          <w:sz w:val="28"/>
          <w:szCs w:val="28"/>
        </w:rPr>
      </w:pPr>
      <w:r w:rsidRPr="00642E21">
        <w:rPr>
          <w:sz w:val="28"/>
          <w:szCs w:val="28"/>
        </w:rPr>
        <w:t>критерии оценки и сопоставления заявок на участие в такой закупке;</w:t>
      </w:r>
    </w:p>
    <w:p w:rsidR="007B1AF3" w:rsidRPr="00642E21" w:rsidRDefault="007B1AF3" w:rsidP="00C17C45">
      <w:pPr>
        <w:pStyle w:val="af"/>
        <w:numPr>
          <w:ilvl w:val="0"/>
          <w:numId w:val="21"/>
        </w:numPr>
        <w:ind w:left="0" w:firstLine="0"/>
        <w:contextualSpacing/>
        <w:jc w:val="both"/>
        <w:rPr>
          <w:sz w:val="28"/>
          <w:szCs w:val="28"/>
        </w:rPr>
      </w:pPr>
      <w:r w:rsidRPr="00642E21">
        <w:rPr>
          <w:sz w:val="28"/>
          <w:szCs w:val="28"/>
        </w:rPr>
        <w:t>порядок оценки и сопоставления заявок на участие в такой закупке;</w:t>
      </w:r>
    </w:p>
    <w:p w:rsidR="007B1AF3" w:rsidRPr="00642E21" w:rsidRDefault="007B1AF3" w:rsidP="00C17C45">
      <w:pPr>
        <w:pStyle w:val="af"/>
        <w:numPr>
          <w:ilvl w:val="0"/>
          <w:numId w:val="21"/>
        </w:numPr>
        <w:ind w:left="0" w:firstLine="0"/>
        <w:contextualSpacing/>
        <w:jc w:val="both"/>
        <w:rPr>
          <w:sz w:val="28"/>
          <w:szCs w:val="28"/>
        </w:rPr>
      </w:pPr>
      <w:r w:rsidRPr="00642E21">
        <w:rPr>
          <w:sz w:val="28"/>
          <w:szCs w:val="28"/>
        </w:rPr>
        <w:t>описание предмета такой закупки в соответствии с настоящим Положением;</w:t>
      </w:r>
    </w:p>
    <w:p w:rsidR="007B1AF3" w:rsidRPr="00642E21" w:rsidRDefault="007B1AF3" w:rsidP="00C17C45">
      <w:pPr>
        <w:pStyle w:val="af"/>
        <w:numPr>
          <w:ilvl w:val="0"/>
          <w:numId w:val="21"/>
        </w:numPr>
        <w:ind w:left="0" w:firstLine="0"/>
        <w:contextualSpacing/>
        <w:jc w:val="both"/>
        <w:rPr>
          <w:sz w:val="28"/>
          <w:szCs w:val="28"/>
        </w:rPr>
      </w:pPr>
      <w:r w:rsidRPr="00642E21">
        <w:rPr>
          <w:sz w:val="28"/>
          <w:szCs w:val="28"/>
        </w:rPr>
        <w:t>иные сведения, определенные настоящим Положением.</w:t>
      </w:r>
    </w:p>
    <w:p w:rsidR="007B1AF3" w:rsidRPr="00642E21" w:rsidRDefault="007B1AF3" w:rsidP="00C17C45">
      <w:pPr>
        <w:pStyle w:val="af"/>
        <w:contextualSpacing/>
        <w:jc w:val="both"/>
        <w:rPr>
          <w:sz w:val="28"/>
          <w:szCs w:val="28"/>
        </w:rPr>
      </w:pPr>
      <w:r w:rsidRPr="00642E21">
        <w:rPr>
          <w:sz w:val="28"/>
          <w:szCs w:val="28"/>
        </w:rPr>
        <w:t>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7B1AF3" w:rsidRPr="00642E21" w:rsidRDefault="007B1AF3" w:rsidP="00C17C45">
      <w:pPr>
        <w:pStyle w:val="af"/>
        <w:contextualSpacing/>
        <w:jc w:val="both"/>
        <w:rPr>
          <w:sz w:val="28"/>
          <w:szCs w:val="28"/>
        </w:rPr>
      </w:pPr>
      <w:r w:rsidRPr="00642E21">
        <w:rPr>
          <w:sz w:val="28"/>
          <w:szCs w:val="28"/>
        </w:rPr>
        <w:t>5. К извещению о проведении закупки и к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При проведении закупки по нескольким лотам к документации может прилагаться единый проект договора, содержащий общие условия по лотам и специальные условия в отношении каждого лота.</w:t>
      </w:r>
    </w:p>
    <w:p w:rsidR="007B1AF3" w:rsidRPr="00642E21" w:rsidRDefault="007B1AF3" w:rsidP="00C17C45">
      <w:pPr>
        <w:pStyle w:val="af"/>
        <w:contextualSpacing/>
        <w:jc w:val="both"/>
        <w:rPr>
          <w:sz w:val="28"/>
          <w:szCs w:val="28"/>
        </w:rPr>
      </w:pPr>
      <w:r w:rsidRPr="00642E21">
        <w:rPr>
          <w:sz w:val="28"/>
          <w:szCs w:val="28"/>
        </w:rPr>
        <w:t>6. При проведении аукциона или конкурса Заказчик вправе выделять отдельные лоты.</w:t>
      </w:r>
    </w:p>
    <w:p w:rsidR="007B1AF3" w:rsidRPr="00642E21" w:rsidRDefault="007B1AF3" w:rsidP="00C17C45">
      <w:pPr>
        <w:pStyle w:val="af"/>
        <w:contextualSpacing/>
        <w:jc w:val="both"/>
        <w:rPr>
          <w:sz w:val="28"/>
          <w:szCs w:val="28"/>
        </w:rPr>
      </w:pPr>
      <w:r w:rsidRPr="00642E21">
        <w:rPr>
          <w:sz w:val="28"/>
          <w:szCs w:val="28"/>
        </w:rPr>
        <w:t>7. По запросу любого участника закупки, оформленному и представленному в порядке, установленном в извещении о проведении закупки, Заказчик предоставляет участнику, от которого получен запрос, документацию закупки на бумажном носителе, если это было предусмотрено в извещении и/или документации закупки. При этом, документация на бумажном носителе выдается после внесения участником платы за предоставление документации, если такая плата установлена и указание об этом содержится в извещении о проведении закупки. При проведении закупки в электронной форме участник самостоятельно скачивает документацию в единой информационной системе или с указанного в извещении информационного ресурса. Документация, размещенная в единой информационной системе должна соответствовать документации, предоставляемой в установленном настоящим пунктом порядке. Предоставление документации до размещения в единой информационной системе извещения о проведении закупки не допускается.</w:t>
      </w:r>
    </w:p>
    <w:p w:rsidR="007B1AF3" w:rsidRPr="00642E21" w:rsidRDefault="007B1AF3" w:rsidP="00C17C45">
      <w:pPr>
        <w:pStyle w:val="af"/>
        <w:contextualSpacing/>
        <w:jc w:val="both"/>
        <w:rPr>
          <w:sz w:val="28"/>
          <w:szCs w:val="28"/>
        </w:rPr>
      </w:pPr>
      <w:r w:rsidRPr="00642E21">
        <w:rPr>
          <w:sz w:val="28"/>
          <w:szCs w:val="28"/>
        </w:rPr>
        <w:t>8. Любой участник конкурентной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об осуществлении закупки и (или) документации о закупке.</w:t>
      </w:r>
    </w:p>
    <w:p w:rsidR="007B1AF3" w:rsidRPr="00642E21" w:rsidRDefault="00D87664" w:rsidP="00C17C45">
      <w:pPr>
        <w:pStyle w:val="af"/>
        <w:contextualSpacing/>
        <w:jc w:val="both"/>
        <w:rPr>
          <w:sz w:val="28"/>
          <w:szCs w:val="28"/>
        </w:rPr>
      </w:pPr>
      <w:r w:rsidRPr="00642E21">
        <w:rPr>
          <w:sz w:val="28"/>
          <w:szCs w:val="28"/>
        </w:rPr>
        <w:t>а)</w:t>
      </w:r>
      <w:r w:rsidR="007B1AF3" w:rsidRPr="00642E21">
        <w:rPr>
          <w:sz w:val="28"/>
          <w:szCs w:val="28"/>
        </w:rPr>
        <w:t xml:space="preserve"> </w:t>
      </w:r>
      <w:r w:rsidRPr="00642E21">
        <w:rPr>
          <w:sz w:val="28"/>
          <w:szCs w:val="28"/>
        </w:rPr>
        <w:t>в</w:t>
      </w:r>
      <w:r w:rsidR="007B1AF3" w:rsidRPr="00642E21">
        <w:rPr>
          <w:sz w:val="28"/>
          <w:szCs w:val="28"/>
        </w:rPr>
        <w:t xml:space="preserve"> течение трех рабочих дней с даты поступления запроса, указанного в пункте 8 Положения, заказчик осуществляет разъяснение положений извещения об осуществлении закупки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B1AF3" w:rsidRPr="00642E21" w:rsidRDefault="00D87664" w:rsidP="00C17C45">
      <w:pPr>
        <w:pStyle w:val="af"/>
        <w:contextualSpacing/>
        <w:jc w:val="both"/>
        <w:rPr>
          <w:sz w:val="28"/>
          <w:szCs w:val="28"/>
        </w:rPr>
      </w:pPr>
      <w:r w:rsidRPr="00642E21">
        <w:rPr>
          <w:sz w:val="28"/>
          <w:szCs w:val="28"/>
        </w:rPr>
        <w:t>б)</w:t>
      </w:r>
      <w:r w:rsidR="007B1AF3" w:rsidRPr="00642E21">
        <w:rPr>
          <w:sz w:val="28"/>
          <w:szCs w:val="28"/>
        </w:rPr>
        <w:t xml:space="preserve"> </w:t>
      </w:r>
      <w:r w:rsidRPr="00642E21">
        <w:rPr>
          <w:sz w:val="28"/>
          <w:szCs w:val="28"/>
        </w:rPr>
        <w:t>р</w:t>
      </w:r>
      <w:r w:rsidR="007B1AF3" w:rsidRPr="00642E21">
        <w:rPr>
          <w:sz w:val="28"/>
          <w:szCs w:val="28"/>
        </w:rPr>
        <w:t>азъяснения положений извещения об осуществлении закупки и (или) документации о конкурентной закупке не должны изменять предмет закупки и существенные условия проекта договора.</w:t>
      </w:r>
    </w:p>
    <w:p w:rsidR="007B1AF3" w:rsidRPr="00642E21" w:rsidRDefault="007B1AF3" w:rsidP="00C17C45">
      <w:pPr>
        <w:pStyle w:val="af"/>
        <w:contextualSpacing/>
        <w:jc w:val="both"/>
        <w:rPr>
          <w:sz w:val="28"/>
          <w:szCs w:val="28"/>
        </w:rPr>
      </w:pPr>
    </w:p>
    <w:p w:rsidR="00D13CE4" w:rsidRPr="00642E21" w:rsidRDefault="006F483F" w:rsidP="00C17C45">
      <w:pPr>
        <w:pStyle w:val="1"/>
        <w:spacing w:after="0" w:line="240" w:lineRule="auto"/>
        <w:ind w:left="0" w:firstLine="0"/>
        <w:contextualSpacing/>
        <w:rPr>
          <w:bCs/>
          <w:color w:val="auto"/>
          <w:sz w:val="28"/>
          <w:szCs w:val="28"/>
        </w:rPr>
      </w:pPr>
      <w:bookmarkStart w:id="11" w:name="_Toc527474740"/>
      <w:bookmarkStart w:id="12" w:name="_Toc57232907"/>
      <w:r w:rsidRPr="00642E21">
        <w:rPr>
          <w:bCs/>
          <w:color w:val="auto"/>
          <w:sz w:val="28"/>
          <w:szCs w:val="28"/>
        </w:rPr>
        <w:t xml:space="preserve">СТАТЬЯ </w:t>
      </w:r>
      <w:r w:rsidR="00D13CE4" w:rsidRPr="00642E21">
        <w:rPr>
          <w:bCs/>
          <w:color w:val="auto"/>
          <w:sz w:val="28"/>
          <w:szCs w:val="28"/>
        </w:rPr>
        <w:t xml:space="preserve">4. </w:t>
      </w:r>
      <w:bookmarkEnd w:id="11"/>
      <w:r w:rsidR="008C5EF4" w:rsidRPr="00642E21">
        <w:rPr>
          <w:bCs/>
          <w:color w:val="auto"/>
          <w:sz w:val="28"/>
          <w:szCs w:val="28"/>
        </w:rPr>
        <w:t>ПЛАНИ</w:t>
      </w:r>
      <w:r w:rsidRPr="00642E21">
        <w:rPr>
          <w:bCs/>
          <w:color w:val="auto"/>
          <w:sz w:val="28"/>
          <w:szCs w:val="28"/>
        </w:rPr>
        <w:t>РОВАНИЕ ЗАКУПОК</w:t>
      </w:r>
      <w:bookmarkEnd w:id="12"/>
    </w:p>
    <w:p w:rsidR="00D13CE4" w:rsidRPr="00642E21" w:rsidRDefault="00D13CE4" w:rsidP="00C17C45">
      <w:pPr>
        <w:pStyle w:val="af"/>
        <w:contextualSpacing/>
        <w:jc w:val="both"/>
        <w:rPr>
          <w:sz w:val="28"/>
          <w:szCs w:val="28"/>
        </w:rPr>
      </w:pPr>
      <w:r w:rsidRPr="00642E21">
        <w:rPr>
          <w:sz w:val="28"/>
          <w:szCs w:val="28"/>
        </w:rPr>
        <w:t>4.1.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и настоящим Положением),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D13CE4" w:rsidRPr="00642E21" w:rsidRDefault="00D13CE4" w:rsidP="00C17C45">
      <w:pPr>
        <w:pStyle w:val="af"/>
        <w:contextualSpacing/>
        <w:jc w:val="both"/>
        <w:rPr>
          <w:sz w:val="28"/>
          <w:szCs w:val="28"/>
        </w:rPr>
      </w:pPr>
      <w:r w:rsidRPr="00642E21">
        <w:rPr>
          <w:sz w:val="28"/>
          <w:szCs w:val="28"/>
        </w:rPr>
        <w:t>4.2. Заказчик размещает в единой информационной системе план закупки товаров, работ, услуг на срок не менее чем один год. План закупки имеет месячную разбивку.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D13CE4" w:rsidRPr="00642E21" w:rsidRDefault="00D13CE4" w:rsidP="00C17C45">
      <w:pPr>
        <w:pStyle w:val="af"/>
        <w:contextualSpacing/>
        <w:jc w:val="both"/>
        <w:rPr>
          <w:sz w:val="28"/>
          <w:szCs w:val="28"/>
        </w:rPr>
      </w:pPr>
      <w:r w:rsidRPr="00642E21">
        <w:rPr>
          <w:sz w:val="28"/>
          <w:szCs w:val="28"/>
        </w:rPr>
        <w:t>4.3.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Порядок формирования такого плана, порядок и сроки его размещения в единой информационной системе, требования к форме такого плана устанавливаются Правительством Российской Федерации.</w:t>
      </w:r>
    </w:p>
    <w:p w:rsidR="00D13CE4" w:rsidRPr="00642E21" w:rsidRDefault="00D13CE4" w:rsidP="00C17C45">
      <w:pPr>
        <w:pStyle w:val="af"/>
        <w:contextualSpacing/>
        <w:jc w:val="both"/>
        <w:rPr>
          <w:sz w:val="28"/>
          <w:szCs w:val="28"/>
        </w:rPr>
      </w:pPr>
      <w:r w:rsidRPr="00642E21">
        <w:rPr>
          <w:sz w:val="28"/>
          <w:szCs w:val="28"/>
        </w:rPr>
        <w:t>4.4. План закупки товаров, работ, услуг и план закупки инновационной продукции, высокотехнологичной продукции, лекарственных средств должны содержать раздел о закупке у субъектов малого и среднего предпринимательства в соответствии с утвержденными Заказчиком перечнями товаров, работ, услуг, закупка которых осуществляется у таких субъектов, если Заказчик попадает под условия, определенные Правительством Российской Федерации, согласно которых он обязан осуществлять закупки у субъектов малого и среднего предпринимательства. В иных случаях раздел о закупке у субъектов малого и среднего предпринимательства планы могут не содержать.</w:t>
      </w:r>
    </w:p>
    <w:p w:rsidR="00D13CE4" w:rsidRPr="00642E21" w:rsidRDefault="00D13CE4" w:rsidP="00C17C45">
      <w:pPr>
        <w:pStyle w:val="af"/>
        <w:contextualSpacing/>
        <w:jc w:val="both"/>
        <w:rPr>
          <w:sz w:val="28"/>
          <w:szCs w:val="28"/>
        </w:rPr>
      </w:pPr>
      <w:r w:rsidRPr="00642E21">
        <w:rPr>
          <w:sz w:val="28"/>
          <w:szCs w:val="28"/>
        </w:rPr>
        <w:t>4.5. Положением установлены следующие сроки и порядок формирования, корректировки плана закупок (включая план закупки инновационной продукции, высокотехнологичной продукции, лекарственных средств):</w:t>
      </w:r>
    </w:p>
    <w:p w:rsidR="00D13CE4" w:rsidRPr="00642E21" w:rsidRDefault="00D13CE4" w:rsidP="00C17C45">
      <w:pPr>
        <w:pStyle w:val="af"/>
        <w:numPr>
          <w:ilvl w:val="0"/>
          <w:numId w:val="17"/>
        </w:numPr>
        <w:ind w:left="0" w:firstLine="0"/>
        <w:contextualSpacing/>
        <w:jc w:val="both"/>
        <w:rPr>
          <w:sz w:val="28"/>
          <w:szCs w:val="28"/>
        </w:rPr>
      </w:pPr>
      <w:r w:rsidRPr="00642E21">
        <w:rPr>
          <w:sz w:val="28"/>
          <w:szCs w:val="28"/>
        </w:rPr>
        <w:t>в течение десяти рабочих дней после утверждения плана финансово-хозяйственной деятельности бюджетного учреждения, но не позднее, чем до 10 декабря текущего года организатор закупок представляет проект плана закупок на следующий год руководителю Заказчика на согласование;</w:t>
      </w:r>
    </w:p>
    <w:p w:rsidR="00D13CE4" w:rsidRPr="00642E21" w:rsidRDefault="00D13CE4" w:rsidP="00C17C45">
      <w:pPr>
        <w:pStyle w:val="af"/>
        <w:numPr>
          <w:ilvl w:val="0"/>
          <w:numId w:val="17"/>
        </w:numPr>
        <w:ind w:left="0" w:firstLine="0"/>
        <w:contextualSpacing/>
        <w:jc w:val="both"/>
        <w:rPr>
          <w:sz w:val="28"/>
          <w:szCs w:val="28"/>
        </w:rPr>
      </w:pPr>
      <w:r w:rsidRPr="00642E21">
        <w:rPr>
          <w:sz w:val="28"/>
          <w:szCs w:val="28"/>
        </w:rPr>
        <w:t>по необходимости (при наличии замечаний) организатор закупок дорабатывает проект плана закупок до 20 декабря текущего года и представляет руководителю Заказчика на утверждение;</w:t>
      </w:r>
    </w:p>
    <w:p w:rsidR="00D13CE4" w:rsidRPr="00642E21" w:rsidRDefault="00D13CE4" w:rsidP="00C17C45">
      <w:pPr>
        <w:pStyle w:val="af"/>
        <w:numPr>
          <w:ilvl w:val="0"/>
          <w:numId w:val="17"/>
        </w:numPr>
        <w:ind w:left="0" w:firstLine="0"/>
        <w:contextualSpacing/>
        <w:jc w:val="both"/>
        <w:rPr>
          <w:sz w:val="28"/>
          <w:szCs w:val="28"/>
        </w:rPr>
      </w:pPr>
      <w:r w:rsidRPr="00642E21">
        <w:rPr>
          <w:sz w:val="28"/>
          <w:szCs w:val="28"/>
        </w:rPr>
        <w:t>план закупки утверждается и размещается в ЕИС не позднее 31 декабря текущего года.</w:t>
      </w:r>
    </w:p>
    <w:p w:rsidR="00D13CE4" w:rsidRPr="00642E21" w:rsidRDefault="00D13CE4" w:rsidP="00C17C45">
      <w:pPr>
        <w:pStyle w:val="af"/>
        <w:contextualSpacing/>
        <w:jc w:val="both"/>
        <w:rPr>
          <w:sz w:val="28"/>
          <w:szCs w:val="28"/>
        </w:rPr>
      </w:pPr>
      <w:r w:rsidRPr="00642E21">
        <w:rPr>
          <w:sz w:val="28"/>
          <w:szCs w:val="28"/>
        </w:rPr>
        <w:t>4.6. 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работы, оказания услуги, сроки исполнения договора, сведения о начальной (максимальной) цене договора.</w:t>
      </w:r>
    </w:p>
    <w:p w:rsidR="00D13CE4" w:rsidRPr="00642E21" w:rsidRDefault="00D13CE4" w:rsidP="00C17C45">
      <w:pPr>
        <w:pStyle w:val="af"/>
        <w:contextualSpacing/>
        <w:jc w:val="both"/>
        <w:rPr>
          <w:sz w:val="28"/>
          <w:szCs w:val="28"/>
        </w:rPr>
      </w:pPr>
      <w:r w:rsidRPr="00642E21">
        <w:rPr>
          <w:sz w:val="28"/>
          <w:szCs w:val="28"/>
        </w:rPr>
        <w:t>4.</w:t>
      </w:r>
      <w:r w:rsidR="00861537" w:rsidRPr="00642E21">
        <w:rPr>
          <w:sz w:val="28"/>
          <w:szCs w:val="28"/>
        </w:rPr>
        <w:t>7</w:t>
      </w:r>
      <w:r w:rsidRPr="00642E21">
        <w:rPr>
          <w:sz w:val="28"/>
          <w:szCs w:val="28"/>
        </w:rPr>
        <w:t>. Заказчик вправе вносить изменения в план закупок в любое время при наличии обоснованной необходимости, а также для устранения технических и иных ошибок, в том числе в случаях:</w:t>
      </w:r>
    </w:p>
    <w:p w:rsidR="00D13CE4" w:rsidRPr="00642E21" w:rsidRDefault="00D13CE4" w:rsidP="00C17C45">
      <w:pPr>
        <w:pStyle w:val="af"/>
        <w:contextualSpacing/>
        <w:jc w:val="both"/>
        <w:rPr>
          <w:sz w:val="28"/>
          <w:szCs w:val="28"/>
        </w:rPr>
      </w:pPr>
      <w:r w:rsidRPr="00642E21">
        <w:rPr>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13CE4" w:rsidRPr="00642E21" w:rsidRDefault="00D13CE4" w:rsidP="00C17C45">
      <w:pPr>
        <w:pStyle w:val="af"/>
        <w:contextualSpacing/>
        <w:jc w:val="both"/>
        <w:rPr>
          <w:sz w:val="28"/>
          <w:szCs w:val="28"/>
        </w:rPr>
      </w:pPr>
      <w:r w:rsidRPr="00642E21">
        <w:rPr>
          <w:sz w:val="28"/>
          <w:szCs w:val="28"/>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13CE4" w:rsidRPr="00642E21" w:rsidRDefault="00D13CE4" w:rsidP="00C17C45">
      <w:pPr>
        <w:pStyle w:val="af"/>
        <w:contextualSpacing/>
        <w:jc w:val="both"/>
        <w:rPr>
          <w:sz w:val="28"/>
          <w:szCs w:val="28"/>
        </w:rPr>
      </w:pPr>
      <w:r w:rsidRPr="00642E21">
        <w:rPr>
          <w:sz w:val="28"/>
          <w:szCs w:val="28"/>
        </w:rPr>
        <w:t>3) необходимости проведения повторных процедур закупок или новой закупки, если по итогам проведенных процедур закупка признана несостоявшейся, в связи с тем, что по окончании срока подачи заявок на участие в проведенной закупке не подано ни одной заявки на участие или комиссия отклонила все поданные заявки на участие, или участник закупки, с которым должен быть заключен договор, отказался от заключения договора.</w:t>
      </w:r>
    </w:p>
    <w:p w:rsidR="00D13CE4" w:rsidRPr="00642E21" w:rsidRDefault="00D13CE4" w:rsidP="00C17C45">
      <w:pPr>
        <w:pStyle w:val="af"/>
        <w:contextualSpacing/>
        <w:jc w:val="both"/>
        <w:rPr>
          <w:sz w:val="28"/>
          <w:szCs w:val="28"/>
        </w:rPr>
      </w:pPr>
      <w:r w:rsidRPr="00642E21">
        <w:rPr>
          <w:sz w:val="28"/>
          <w:szCs w:val="28"/>
        </w:rPr>
        <w:t>4.</w:t>
      </w:r>
      <w:r w:rsidR="00861537" w:rsidRPr="00642E21">
        <w:rPr>
          <w:sz w:val="28"/>
          <w:szCs w:val="28"/>
        </w:rPr>
        <w:t>8</w:t>
      </w:r>
      <w:r w:rsidRPr="00642E21">
        <w:rPr>
          <w:sz w:val="28"/>
          <w:szCs w:val="28"/>
        </w:rPr>
        <w:t>. Изменения в план закупок могут быть оформлены приказом Заказчика либо путём публикации в ЕИС соответствующих изменений. Количество изменений в план закупок и их периодичность могут быть любыми. Заказчик обязан вносить изменения в план закупок до размещения извещения о проведении закупки в ЕИС. Изменения вступают в силу с момента их размещения в ЕИС. Заказчик вправе проводить закупки (заключать договоры, размещать извещения) начиная с дня внесения изменений в план закупок включительно.</w:t>
      </w:r>
    </w:p>
    <w:p w:rsidR="00D13CE4" w:rsidRPr="00642E21" w:rsidRDefault="00D13CE4" w:rsidP="00C17C45">
      <w:pPr>
        <w:spacing w:after="0" w:line="240" w:lineRule="auto"/>
        <w:ind w:right="3" w:firstLine="0"/>
        <w:contextualSpacing/>
        <w:rPr>
          <w:color w:val="auto"/>
          <w:sz w:val="28"/>
          <w:szCs w:val="28"/>
          <w:lang w:val="ru-RU"/>
        </w:rPr>
      </w:pPr>
    </w:p>
    <w:p w:rsidR="00564E37" w:rsidRPr="00642E21" w:rsidRDefault="00861537" w:rsidP="00C17C45">
      <w:pPr>
        <w:pStyle w:val="1"/>
        <w:spacing w:after="0" w:line="240" w:lineRule="auto"/>
        <w:rPr>
          <w:color w:val="auto"/>
          <w:sz w:val="28"/>
          <w:szCs w:val="28"/>
        </w:rPr>
      </w:pPr>
      <w:bookmarkStart w:id="13" w:name="_Toc527474747"/>
      <w:bookmarkStart w:id="14" w:name="_Toc57232908"/>
      <w:r w:rsidRPr="00642E21">
        <w:rPr>
          <w:color w:val="auto"/>
          <w:sz w:val="28"/>
          <w:szCs w:val="28"/>
        </w:rPr>
        <w:t>СТАТЬЯ 5. СПОСОБЫ ЗАКУПОК И УСЛОВИЯ ИХ ПРИМЕНЕНИЯ</w:t>
      </w:r>
      <w:bookmarkEnd w:id="13"/>
      <w:bookmarkEnd w:id="14"/>
    </w:p>
    <w:p w:rsidR="00564E37" w:rsidRPr="00642E21" w:rsidRDefault="00861537" w:rsidP="00C17C45">
      <w:pPr>
        <w:pStyle w:val="af"/>
        <w:contextualSpacing/>
        <w:jc w:val="both"/>
        <w:rPr>
          <w:sz w:val="28"/>
          <w:szCs w:val="28"/>
        </w:rPr>
      </w:pPr>
      <w:r w:rsidRPr="00642E21">
        <w:rPr>
          <w:sz w:val="28"/>
          <w:szCs w:val="28"/>
        </w:rPr>
        <w:t>5.1.</w:t>
      </w:r>
      <w:r w:rsidR="00564E37" w:rsidRPr="00642E21">
        <w:rPr>
          <w:sz w:val="28"/>
          <w:szCs w:val="28"/>
        </w:rPr>
        <w:t xml:space="preserve"> Закупки осуществляются конкурентными способами (конкурентные закупки), неконкурентными способами (неконкурентные закупки) либо у единственного поставщика (подрядчика, исполнителя). Способ закупки определяется Заказчиком самостоятельно.</w:t>
      </w:r>
    </w:p>
    <w:p w:rsidR="00564E37" w:rsidRPr="00642E21" w:rsidRDefault="00FB6B70" w:rsidP="00C17C45">
      <w:pPr>
        <w:pStyle w:val="af"/>
        <w:contextualSpacing/>
        <w:jc w:val="both"/>
        <w:rPr>
          <w:sz w:val="28"/>
          <w:szCs w:val="28"/>
        </w:rPr>
      </w:pPr>
      <w:r w:rsidRPr="00642E21">
        <w:rPr>
          <w:sz w:val="28"/>
          <w:szCs w:val="28"/>
        </w:rPr>
        <w:t>5</w:t>
      </w:r>
      <w:r w:rsidR="00564E37" w:rsidRPr="00642E21">
        <w:rPr>
          <w:sz w:val="28"/>
          <w:szCs w:val="28"/>
        </w:rPr>
        <w:t>.2. Конкурентной закупкой является закупка, осуществляемая с соблюдением одновременно следующих условий:</w:t>
      </w:r>
    </w:p>
    <w:p w:rsidR="00564E37" w:rsidRPr="00642E21" w:rsidRDefault="00564E37" w:rsidP="00C17C45">
      <w:pPr>
        <w:pStyle w:val="af"/>
        <w:contextualSpacing/>
        <w:jc w:val="both"/>
        <w:rPr>
          <w:sz w:val="28"/>
          <w:szCs w:val="28"/>
        </w:rPr>
      </w:pPr>
      <w:r w:rsidRPr="00642E21">
        <w:rPr>
          <w:sz w:val="28"/>
          <w:szCs w:val="28"/>
        </w:rPr>
        <w:t>1) информация о конкурентной закупке сообщается Заказчиком одним из следующих способов:</w:t>
      </w:r>
    </w:p>
    <w:p w:rsidR="00564E37" w:rsidRPr="00642E21" w:rsidRDefault="00564E37" w:rsidP="00C17C45">
      <w:pPr>
        <w:pStyle w:val="af"/>
        <w:contextualSpacing/>
        <w:jc w:val="both"/>
        <w:rPr>
          <w:sz w:val="28"/>
          <w:szCs w:val="28"/>
        </w:rPr>
      </w:pPr>
      <w:r w:rsidRPr="00642E21">
        <w:rPr>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564E37" w:rsidRPr="00642E21" w:rsidRDefault="00564E37" w:rsidP="00C17C45">
      <w:pPr>
        <w:pStyle w:val="af"/>
        <w:contextualSpacing/>
        <w:jc w:val="both"/>
        <w:rPr>
          <w:sz w:val="28"/>
          <w:szCs w:val="28"/>
        </w:rPr>
      </w:pPr>
      <w:r w:rsidRPr="00642E21">
        <w:rPr>
          <w:sz w:val="28"/>
          <w:szCs w:val="28"/>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64E37" w:rsidRPr="00642E21" w:rsidRDefault="00564E37" w:rsidP="00C17C45">
      <w:pPr>
        <w:pStyle w:val="af"/>
        <w:contextualSpacing/>
        <w:jc w:val="both"/>
        <w:rPr>
          <w:sz w:val="28"/>
          <w:szCs w:val="28"/>
        </w:rPr>
      </w:pPr>
      <w:r w:rsidRPr="00642E21">
        <w:rPr>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64E37" w:rsidRPr="00642E21" w:rsidRDefault="00564E37" w:rsidP="00C17C45">
      <w:pPr>
        <w:pStyle w:val="af"/>
        <w:contextualSpacing/>
        <w:jc w:val="both"/>
        <w:rPr>
          <w:sz w:val="28"/>
          <w:szCs w:val="28"/>
        </w:rPr>
      </w:pPr>
      <w:r w:rsidRPr="00642E21">
        <w:rPr>
          <w:sz w:val="28"/>
          <w:szCs w:val="28"/>
        </w:rPr>
        <w:t>3) описание предмета конкурентной закупки осуществляется с соблюдением требований раздела 6 настоящего Положения.</w:t>
      </w:r>
    </w:p>
    <w:p w:rsidR="00564E37" w:rsidRPr="00642E21" w:rsidRDefault="00FB6B70" w:rsidP="00C17C45">
      <w:pPr>
        <w:pStyle w:val="af"/>
        <w:contextualSpacing/>
        <w:jc w:val="both"/>
        <w:rPr>
          <w:sz w:val="28"/>
          <w:szCs w:val="28"/>
        </w:rPr>
      </w:pPr>
      <w:r w:rsidRPr="00642E21">
        <w:rPr>
          <w:sz w:val="28"/>
          <w:szCs w:val="28"/>
        </w:rPr>
        <w:t>5</w:t>
      </w:r>
      <w:r w:rsidR="00564E37" w:rsidRPr="00642E21">
        <w:rPr>
          <w:sz w:val="28"/>
          <w:szCs w:val="28"/>
        </w:rPr>
        <w:t>.3. Конкурентные закупки осуществляются путем проведения торгов:</w:t>
      </w:r>
    </w:p>
    <w:p w:rsidR="00564E37" w:rsidRPr="00642E21" w:rsidRDefault="00564E37" w:rsidP="00C17C45">
      <w:pPr>
        <w:pStyle w:val="af"/>
        <w:numPr>
          <w:ilvl w:val="0"/>
          <w:numId w:val="17"/>
        </w:numPr>
        <w:ind w:left="0" w:firstLine="0"/>
        <w:contextualSpacing/>
        <w:jc w:val="both"/>
        <w:rPr>
          <w:sz w:val="28"/>
          <w:szCs w:val="28"/>
        </w:rPr>
      </w:pPr>
      <w:r w:rsidRPr="00642E21">
        <w:rPr>
          <w:sz w:val="28"/>
          <w:szCs w:val="28"/>
        </w:rPr>
        <w:t xml:space="preserve">конкурс (открытый конкурс, конкурс в электронной форме, закрытый конкурс), </w:t>
      </w:r>
    </w:p>
    <w:p w:rsidR="00564E37" w:rsidRPr="00642E21" w:rsidRDefault="00564E37" w:rsidP="00C17C45">
      <w:pPr>
        <w:pStyle w:val="af"/>
        <w:numPr>
          <w:ilvl w:val="0"/>
          <w:numId w:val="17"/>
        </w:numPr>
        <w:ind w:left="0" w:firstLine="0"/>
        <w:contextualSpacing/>
        <w:jc w:val="both"/>
        <w:rPr>
          <w:sz w:val="28"/>
          <w:szCs w:val="28"/>
        </w:rPr>
      </w:pPr>
      <w:r w:rsidRPr="00642E21">
        <w:rPr>
          <w:sz w:val="28"/>
          <w:szCs w:val="28"/>
        </w:rPr>
        <w:t xml:space="preserve">аукцион (открытый аукцион, аукцион в электронной форме, закрытый аукцион), </w:t>
      </w:r>
    </w:p>
    <w:p w:rsidR="00564E37" w:rsidRPr="00642E21" w:rsidRDefault="00564E37" w:rsidP="00C17C45">
      <w:pPr>
        <w:pStyle w:val="af"/>
        <w:numPr>
          <w:ilvl w:val="0"/>
          <w:numId w:val="17"/>
        </w:numPr>
        <w:ind w:left="0" w:firstLine="0"/>
        <w:contextualSpacing/>
        <w:jc w:val="both"/>
        <w:rPr>
          <w:sz w:val="28"/>
          <w:szCs w:val="28"/>
        </w:rPr>
      </w:pPr>
      <w:r w:rsidRPr="00642E21">
        <w:rPr>
          <w:sz w:val="28"/>
          <w:szCs w:val="28"/>
        </w:rPr>
        <w:t xml:space="preserve">запрос котировок (запрос котировок в электронной форме, закрытый запрос котировок), </w:t>
      </w:r>
    </w:p>
    <w:p w:rsidR="00564E37" w:rsidRPr="00642E21" w:rsidRDefault="00564E37" w:rsidP="00C17C45">
      <w:pPr>
        <w:pStyle w:val="af"/>
        <w:numPr>
          <w:ilvl w:val="0"/>
          <w:numId w:val="17"/>
        </w:numPr>
        <w:ind w:left="0" w:firstLine="0"/>
        <w:contextualSpacing/>
        <w:jc w:val="both"/>
        <w:rPr>
          <w:sz w:val="28"/>
          <w:szCs w:val="28"/>
        </w:rPr>
      </w:pPr>
      <w:r w:rsidRPr="00642E21">
        <w:rPr>
          <w:sz w:val="28"/>
          <w:szCs w:val="28"/>
        </w:rPr>
        <w:t>запрос предложений (запрос предложений в электронной форме, закрытый запрос предложений).</w:t>
      </w:r>
    </w:p>
    <w:p w:rsidR="00564E37" w:rsidRPr="00642E21" w:rsidRDefault="00FB6B70" w:rsidP="00C17C45">
      <w:pPr>
        <w:pStyle w:val="af"/>
        <w:contextualSpacing/>
        <w:jc w:val="both"/>
        <w:rPr>
          <w:sz w:val="28"/>
          <w:szCs w:val="28"/>
        </w:rPr>
      </w:pPr>
      <w:r w:rsidRPr="00642E21">
        <w:rPr>
          <w:sz w:val="28"/>
          <w:szCs w:val="28"/>
        </w:rPr>
        <w:t>5</w:t>
      </w:r>
      <w:r w:rsidR="00564E37" w:rsidRPr="00642E21">
        <w:rPr>
          <w:sz w:val="28"/>
          <w:szCs w:val="28"/>
        </w:rPr>
        <w:t xml:space="preserve">.4. Неконкурентной закупкой является закупка, условия осуществления которой не соответствуют условиям, предусмотренным хотя бы одним из подпунктов, указанных в пункте </w:t>
      </w:r>
      <w:r w:rsidRPr="00642E21">
        <w:rPr>
          <w:sz w:val="28"/>
          <w:szCs w:val="28"/>
        </w:rPr>
        <w:t>5</w:t>
      </w:r>
      <w:r w:rsidR="00564E37" w:rsidRPr="00642E21">
        <w:rPr>
          <w:sz w:val="28"/>
          <w:szCs w:val="28"/>
        </w:rPr>
        <w:t>.2. настоящего Положения. Порядок осуществления неконкурентной закупки должен соответствовать порядку проведения конкурентных закупок, однако заказчик вправе при этом:</w:t>
      </w:r>
    </w:p>
    <w:p w:rsidR="00564E37" w:rsidRPr="00642E21" w:rsidRDefault="00564E37" w:rsidP="00C17C45">
      <w:pPr>
        <w:pStyle w:val="af"/>
        <w:contextualSpacing/>
        <w:jc w:val="both"/>
        <w:rPr>
          <w:sz w:val="28"/>
          <w:szCs w:val="28"/>
        </w:rPr>
      </w:pPr>
      <w:r w:rsidRPr="00642E21">
        <w:rPr>
          <w:sz w:val="28"/>
          <w:szCs w:val="28"/>
        </w:rPr>
        <w:t>1) не размещать в единой информационной системе извещение об осуществлении конкурентной закупки, доступного неограниченному кругу лиц, с приложением документации о конкурентной закупке (если иное не предусмотрено настоящим Положением);</w:t>
      </w:r>
    </w:p>
    <w:p w:rsidR="00564E37" w:rsidRPr="00642E21" w:rsidRDefault="00564E37" w:rsidP="00C17C45">
      <w:pPr>
        <w:pStyle w:val="af"/>
        <w:contextualSpacing/>
        <w:jc w:val="both"/>
        <w:rPr>
          <w:sz w:val="28"/>
          <w:szCs w:val="28"/>
        </w:rPr>
      </w:pPr>
      <w:r w:rsidRPr="00642E21">
        <w:rPr>
          <w:sz w:val="28"/>
          <w:szCs w:val="28"/>
        </w:rPr>
        <w:t>2) не обеспечивать конкуренцию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64E37" w:rsidRPr="00642E21" w:rsidRDefault="00564E37" w:rsidP="00C17C45">
      <w:pPr>
        <w:pStyle w:val="af"/>
        <w:contextualSpacing/>
        <w:jc w:val="both"/>
        <w:rPr>
          <w:sz w:val="28"/>
          <w:szCs w:val="28"/>
        </w:rPr>
      </w:pPr>
      <w:r w:rsidRPr="00642E21">
        <w:rPr>
          <w:sz w:val="28"/>
          <w:szCs w:val="28"/>
        </w:rPr>
        <w:t>3) не осуществлять описание предмета конкурентной закупки с соблюдением требований раздела 6 настоящего Положения.</w:t>
      </w:r>
    </w:p>
    <w:p w:rsidR="00564E37" w:rsidRPr="00642E21" w:rsidRDefault="00FB6B70" w:rsidP="00C17C45">
      <w:pPr>
        <w:pStyle w:val="af"/>
        <w:contextualSpacing/>
        <w:jc w:val="both"/>
        <w:rPr>
          <w:sz w:val="28"/>
          <w:szCs w:val="28"/>
        </w:rPr>
      </w:pPr>
      <w:r w:rsidRPr="00642E21">
        <w:rPr>
          <w:sz w:val="28"/>
          <w:szCs w:val="28"/>
        </w:rPr>
        <w:t>5</w:t>
      </w:r>
      <w:r w:rsidR="00564E37" w:rsidRPr="00642E21">
        <w:rPr>
          <w:sz w:val="28"/>
          <w:szCs w:val="28"/>
        </w:rPr>
        <w:t>.5. Конкурентные закупки Заказчик вправе проводить в электронной форме. Заказчик обязан проводить закупки в электронной форме в случаях, установленных Федеральным законом № 223-ФЗ и Правительством Российской Федерации. В электронной форме закупки проводятся в порядке, установленном выбранной Заказчиком электронной площадкой, с учётом положений Закона № 223-ФЗ и настоящего Положения.</w:t>
      </w:r>
    </w:p>
    <w:p w:rsidR="00564E37" w:rsidRPr="00642E21" w:rsidRDefault="00FB6B70" w:rsidP="00C17C45">
      <w:pPr>
        <w:pStyle w:val="af"/>
        <w:contextualSpacing/>
        <w:jc w:val="both"/>
        <w:rPr>
          <w:sz w:val="28"/>
          <w:szCs w:val="28"/>
        </w:rPr>
      </w:pPr>
      <w:r w:rsidRPr="00642E21">
        <w:rPr>
          <w:sz w:val="28"/>
          <w:szCs w:val="28"/>
        </w:rPr>
        <w:t>5</w:t>
      </w:r>
      <w:r w:rsidR="00564E37" w:rsidRPr="00642E21">
        <w:rPr>
          <w:sz w:val="28"/>
          <w:szCs w:val="28"/>
        </w:rPr>
        <w:t>.6. Конкурентные закупки могут включать в себя один или несколько этапов.</w:t>
      </w:r>
    </w:p>
    <w:p w:rsidR="00564E37" w:rsidRPr="00642E21" w:rsidRDefault="00FB6B70" w:rsidP="00C17C45">
      <w:pPr>
        <w:pStyle w:val="af"/>
        <w:contextualSpacing/>
        <w:jc w:val="both"/>
        <w:rPr>
          <w:sz w:val="28"/>
          <w:szCs w:val="28"/>
        </w:rPr>
      </w:pPr>
      <w:r w:rsidRPr="00642E21">
        <w:rPr>
          <w:sz w:val="28"/>
          <w:szCs w:val="28"/>
        </w:rPr>
        <w:t>5</w:t>
      </w:r>
      <w:r w:rsidR="00564E37" w:rsidRPr="00642E21">
        <w:rPr>
          <w:sz w:val="28"/>
          <w:szCs w:val="28"/>
        </w:rPr>
        <w:t>.7.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По истечении срока отмены конкурентной закупки в соответствии с настоящим пунктом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rsidR="00564E37" w:rsidRPr="00642E21" w:rsidRDefault="00FB6B70" w:rsidP="00C17C45">
      <w:pPr>
        <w:pStyle w:val="af"/>
        <w:contextualSpacing/>
        <w:jc w:val="both"/>
        <w:rPr>
          <w:sz w:val="28"/>
          <w:szCs w:val="28"/>
        </w:rPr>
      </w:pPr>
      <w:r w:rsidRPr="00642E21">
        <w:rPr>
          <w:sz w:val="28"/>
          <w:szCs w:val="28"/>
        </w:rPr>
        <w:t>5</w:t>
      </w:r>
      <w:r w:rsidR="00564E37" w:rsidRPr="00642E21">
        <w:rPr>
          <w:sz w:val="28"/>
          <w:szCs w:val="28"/>
        </w:rPr>
        <w:t>.8. Условия применения Заказчиком способа закупки товаров, работ, услуг:</w:t>
      </w:r>
    </w:p>
    <w:p w:rsidR="00564E37" w:rsidRPr="00642E21" w:rsidRDefault="00564E37" w:rsidP="00C17C45">
      <w:pPr>
        <w:pStyle w:val="af"/>
        <w:contextualSpacing/>
        <w:jc w:val="both"/>
        <w:rPr>
          <w:sz w:val="28"/>
          <w:szCs w:val="28"/>
        </w:rPr>
      </w:pPr>
      <w:r w:rsidRPr="00642E21">
        <w:rPr>
          <w:sz w:val="28"/>
          <w:szCs w:val="28"/>
        </w:rPr>
        <w:t>1) Заказчик вправе выбрать конкурс, если начальная (максимальная) цена договора превышает 5</w:t>
      </w:r>
      <w:r w:rsidR="00D87664" w:rsidRPr="00642E21">
        <w:rPr>
          <w:sz w:val="28"/>
          <w:szCs w:val="28"/>
        </w:rPr>
        <w:t> </w:t>
      </w:r>
      <w:r w:rsidRPr="00642E21">
        <w:rPr>
          <w:sz w:val="28"/>
          <w:szCs w:val="28"/>
        </w:rPr>
        <w:t>000</w:t>
      </w:r>
      <w:r w:rsidR="00D87664" w:rsidRPr="00642E21">
        <w:rPr>
          <w:sz w:val="28"/>
          <w:szCs w:val="28"/>
        </w:rPr>
        <w:t xml:space="preserve"> </w:t>
      </w:r>
      <w:r w:rsidRPr="00642E21">
        <w:rPr>
          <w:sz w:val="28"/>
          <w:szCs w:val="28"/>
        </w:rPr>
        <w:t>000 рублей, рынок товаров, работ, услуг является эксклюзивным (не более 5 потенциальных участников), и/или Заказчик считает, что основным критерием отбора победителя должны быть лучшие условия исполнения договора и для определения победителя закупаемые товары, работы, услуги, компетенцию участников закупки необходимо сравнить по ценовым и неценовым (качественным, квалификационным) критериям в совокупности;</w:t>
      </w:r>
    </w:p>
    <w:p w:rsidR="00564E37" w:rsidRPr="00642E21" w:rsidRDefault="00564E37" w:rsidP="00C17C45">
      <w:pPr>
        <w:pStyle w:val="af"/>
        <w:contextualSpacing/>
        <w:jc w:val="both"/>
        <w:rPr>
          <w:sz w:val="28"/>
          <w:szCs w:val="28"/>
        </w:rPr>
      </w:pPr>
      <w:r w:rsidRPr="00642E21">
        <w:rPr>
          <w:sz w:val="28"/>
          <w:szCs w:val="28"/>
        </w:rPr>
        <w:t>2) Заказчик вправе выбрать аукцион, если начальная (максимальная) цена договора превышает 3</w:t>
      </w:r>
      <w:r w:rsidR="00D87664" w:rsidRPr="00642E21">
        <w:rPr>
          <w:sz w:val="28"/>
          <w:szCs w:val="28"/>
        </w:rPr>
        <w:t> </w:t>
      </w:r>
      <w:r w:rsidRPr="00642E21">
        <w:rPr>
          <w:sz w:val="28"/>
          <w:szCs w:val="28"/>
        </w:rPr>
        <w:t>000</w:t>
      </w:r>
      <w:r w:rsidR="00D87664" w:rsidRPr="00642E21">
        <w:rPr>
          <w:sz w:val="28"/>
          <w:szCs w:val="28"/>
        </w:rPr>
        <w:t xml:space="preserve"> </w:t>
      </w:r>
      <w:r w:rsidRPr="00642E21">
        <w:rPr>
          <w:sz w:val="28"/>
          <w:szCs w:val="28"/>
        </w:rPr>
        <w:t>000 рублей, рынок товаров, работ, услуг является сложившимся, предметом закупки является простая и/или стандартно сопоставимая продукция, и Заказчик считает, что основным критерием отбора победителя должна быть наименьшая цена договора;</w:t>
      </w:r>
    </w:p>
    <w:p w:rsidR="00564E37" w:rsidRPr="00642E21" w:rsidRDefault="00564E37" w:rsidP="00C17C45">
      <w:pPr>
        <w:pStyle w:val="af"/>
        <w:contextualSpacing/>
        <w:jc w:val="both"/>
        <w:rPr>
          <w:sz w:val="28"/>
          <w:szCs w:val="28"/>
        </w:rPr>
      </w:pPr>
      <w:r w:rsidRPr="00642E21">
        <w:rPr>
          <w:sz w:val="28"/>
          <w:szCs w:val="28"/>
        </w:rPr>
        <w:t>3) Заказчик вправе выбрать запрос котировок, если начальная (максимальная) цена договора не превышает 3</w:t>
      </w:r>
      <w:r w:rsidR="00D87664" w:rsidRPr="00642E21">
        <w:rPr>
          <w:sz w:val="28"/>
          <w:szCs w:val="28"/>
        </w:rPr>
        <w:t> </w:t>
      </w:r>
      <w:r w:rsidRPr="00642E21">
        <w:rPr>
          <w:sz w:val="28"/>
          <w:szCs w:val="28"/>
        </w:rPr>
        <w:t>000</w:t>
      </w:r>
      <w:r w:rsidR="00D87664" w:rsidRPr="00642E21">
        <w:rPr>
          <w:sz w:val="28"/>
          <w:szCs w:val="28"/>
        </w:rPr>
        <w:t xml:space="preserve"> </w:t>
      </w:r>
      <w:r w:rsidRPr="00642E21">
        <w:rPr>
          <w:sz w:val="28"/>
          <w:szCs w:val="28"/>
        </w:rPr>
        <w:t>000 рублей, рынок товаров, работ, услуг является сложившимся, предметом закупки является простая и/или стандартно сопоставимая продукция, и Заказчик считает, что основным критерием отбора победителя должна быть наименьшая цена договора;</w:t>
      </w:r>
    </w:p>
    <w:p w:rsidR="00564E37" w:rsidRPr="00642E21" w:rsidRDefault="00564E37" w:rsidP="00C17C45">
      <w:pPr>
        <w:pStyle w:val="af"/>
        <w:contextualSpacing/>
        <w:jc w:val="both"/>
        <w:rPr>
          <w:sz w:val="28"/>
          <w:szCs w:val="28"/>
        </w:rPr>
      </w:pPr>
      <w:r w:rsidRPr="00642E21">
        <w:rPr>
          <w:sz w:val="28"/>
          <w:szCs w:val="28"/>
        </w:rPr>
        <w:t>4) Заказчик вправе выбрать запрос предложений, если начальная (максимальная) цена договора не превышает 5</w:t>
      </w:r>
      <w:r w:rsidR="00D87664" w:rsidRPr="00642E21">
        <w:rPr>
          <w:sz w:val="28"/>
          <w:szCs w:val="28"/>
        </w:rPr>
        <w:t> </w:t>
      </w:r>
      <w:r w:rsidRPr="00642E21">
        <w:rPr>
          <w:sz w:val="28"/>
          <w:szCs w:val="28"/>
        </w:rPr>
        <w:t>000</w:t>
      </w:r>
      <w:r w:rsidR="00D87664" w:rsidRPr="00642E21">
        <w:rPr>
          <w:sz w:val="28"/>
          <w:szCs w:val="28"/>
        </w:rPr>
        <w:t xml:space="preserve"> </w:t>
      </w:r>
      <w:r w:rsidRPr="00642E21">
        <w:rPr>
          <w:sz w:val="28"/>
          <w:szCs w:val="28"/>
        </w:rPr>
        <w:t>000 рублей, рынок товаров, работ, услуг является эксклюзивным (не более 5 потенциальных участников), и/или Заказчик считает, что основным критерием отбора победителя должны быть лучшие условия исполнения договора и для определения победителя закупаемые товары, работы, услуги, компетенцию участников закупки необходимо сравнить по ценовым и неценовым (качественным, квалификационным) критериям в совокупности;</w:t>
      </w:r>
    </w:p>
    <w:p w:rsidR="00564E37" w:rsidRPr="00642E21" w:rsidRDefault="00564E37" w:rsidP="00C17C45">
      <w:pPr>
        <w:pStyle w:val="af"/>
        <w:contextualSpacing/>
        <w:jc w:val="both"/>
        <w:rPr>
          <w:sz w:val="28"/>
          <w:szCs w:val="28"/>
        </w:rPr>
      </w:pPr>
      <w:r w:rsidRPr="00642E21">
        <w:rPr>
          <w:sz w:val="28"/>
          <w:szCs w:val="28"/>
        </w:rPr>
        <w:t>5) Заказчик вправе выбрать закупку у единственного поставщика в случаях, предусмотренных настоящим Положением, если проведение конкурентной или неконкурентной закупки нецелесообразно.</w:t>
      </w:r>
    </w:p>
    <w:p w:rsidR="00564E37" w:rsidRPr="00642E21" w:rsidRDefault="00FB6B70" w:rsidP="00C17C45">
      <w:pPr>
        <w:pStyle w:val="af"/>
        <w:contextualSpacing/>
        <w:jc w:val="both"/>
        <w:rPr>
          <w:sz w:val="28"/>
          <w:szCs w:val="28"/>
        </w:rPr>
      </w:pPr>
      <w:r w:rsidRPr="00642E21">
        <w:rPr>
          <w:sz w:val="28"/>
          <w:szCs w:val="28"/>
        </w:rPr>
        <w:t>5</w:t>
      </w:r>
      <w:r w:rsidR="00564E37" w:rsidRPr="00642E21">
        <w:rPr>
          <w:sz w:val="28"/>
          <w:szCs w:val="28"/>
        </w:rPr>
        <w:t>.9.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rsidR="00564E37" w:rsidRPr="00642E21" w:rsidRDefault="00FB6B70" w:rsidP="00C17C45">
      <w:pPr>
        <w:pStyle w:val="af"/>
        <w:contextualSpacing/>
        <w:jc w:val="both"/>
        <w:rPr>
          <w:sz w:val="28"/>
          <w:szCs w:val="28"/>
        </w:rPr>
      </w:pPr>
      <w:r w:rsidRPr="00642E21">
        <w:rPr>
          <w:sz w:val="28"/>
          <w:szCs w:val="28"/>
        </w:rPr>
        <w:t>5</w:t>
      </w:r>
      <w:r w:rsidR="00564E37" w:rsidRPr="00642E21">
        <w:rPr>
          <w:sz w:val="28"/>
          <w:szCs w:val="28"/>
        </w:rPr>
        <w:t>.10.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564E37" w:rsidRPr="00642E21" w:rsidRDefault="00FB6B70" w:rsidP="00C17C45">
      <w:pPr>
        <w:pStyle w:val="af"/>
        <w:contextualSpacing/>
        <w:jc w:val="both"/>
        <w:rPr>
          <w:sz w:val="28"/>
          <w:szCs w:val="28"/>
        </w:rPr>
      </w:pPr>
      <w:r w:rsidRPr="00642E21">
        <w:rPr>
          <w:sz w:val="28"/>
          <w:szCs w:val="28"/>
        </w:rPr>
        <w:t>5</w:t>
      </w:r>
      <w:r w:rsidR="00564E37" w:rsidRPr="00642E21">
        <w:rPr>
          <w:sz w:val="28"/>
          <w:szCs w:val="28"/>
        </w:rPr>
        <w:t>.11. Обмен между участником конкурентной закупки в электронной форме и Заказчиком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 В этом случае электронные документы участника конкурентной закупки в электронной форме, Заказчика,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w:t>
      </w:r>
    </w:p>
    <w:p w:rsidR="00564E37" w:rsidRPr="00642E21" w:rsidRDefault="00FB6B70" w:rsidP="00C17C45">
      <w:pPr>
        <w:pStyle w:val="af"/>
        <w:contextualSpacing/>
        <w:jc w:val="both"/>
        <w:rPr>
          <w:sz w:val="28"/>
          <w:szCs w:val="28"/>
        </w:rPr>
      </w:pPr>
      <w:r w:rsidRPr="00642E21">
        <w:rPr>
          <w:sz w:val="28"/>
          <w:szCs w:val="28"/>
        </w:rPr>
        <w:t>5</w:t>
      </w:r>
      <w:r w:rsidR="00564E37" w:rsidRPr="00642E21">
        <w:rPr>
          <w:sz w:val="28"/>
          <w:szCs w:val="28"/>
        </w:rPr>
        <w:t>.12.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и настоящим Положением.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564E37" w:rsidRPr="00642E21" w:rsidRDefault="00FB6B70" w:rsidP="00C17C45">
      <w:pPr>
        <w:pStyle w:val="af"/>
        <w:contextualSpacing/>
        <w:jc w:val="both"/>
        <w:rPr>
          <w:sz w:val="28"/>
          <w:szCs w:val="28"/>
        </w:rPr>
      </w:pPr>
      <w:r w:rsidRPr="00642E21">
        <w:rPr>
          <w:sz w:val="28"/>
          <w:szCs w:val="28"/>
        </w:rPr>
        <w:t>5</w:t>
      </w:r>
      <w:r w:rsidR="00564E37" w:rsidRPr="00642E21">
        <w:rPr>
          <w:sz w:val="28"/>
          <w:szCs w:val="28"/>
        </w:rPr>
        <w:t>.13.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564E37" w:rsidRPr="00642E21" w:rsidRDefault="00FB6B70" w:rsidP="00C17C45">
      <w:pPr>
        <w:pStyle w:val="af"/>
        <w:contextualSpacing/>
        <w:jc w:val="both"/>
        <w:rPr>
          <w:sz w:val="28"/>
          <w:szCs w:val="28"/>
        </w:rPr>
      </w:pPr>
      <w:r w:rsidRPr="00642E21">
        <w:rPr>
          <w:sz w:val="28"/>
          <w:szCs w:val="28"/>
        </w:rPr>
        <w:t>5</w:t>
      </w:r>
      <w:r w:rsidR="00564E37" w:rsidRPr="00642E21">
        <w:rPr>
          <w:sz w:val="28"/>
          <w:szCs w:val="28"/>
        </w:rPr>
        <w:t>.14.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B2C51" w:rsidRPr="00642E21" w:rsidRDefault="005D4623" w:rsidP="00C17C45">
      <w:pPr>
        <w:spacing w:after="0" w:line="240" w:lineRule="auto"/>
        <w:ind w:firstLine="0"/>
        <w:contextualSpacing/>
        <w:jc w:val="left"/>
        <w:rPr>
          <w:color w:val="auto"/>
          <w:sz w:val="28"/>
          <w:szCs w:val="28"/>
          <w:lang w:val="ru-RU"/>
        </w:rPr>
      </w:pPr>
      <w:r w:rsidRPr="00642E21">
        <w:rPr>
          <w:color w:val="auto"/>
          <w:sz w:val="28"/>
          <w:szCs w:val="28"/>
          <w:lang w:val="ru-RU"/>
        </w:rPr>
        <w:t xml:space="preserve"> </w:t>
      </w:r>
    </w:p>
    <w:p w:rsidR="00AB2C51" w:rsidRPr="00642E21" w:rsidRDefault="005D4623" w:rsidP="00C17C45">
      <w:pPr>
        <w:pStyle w:val="1"/>
        <w:spacing w:after="0" w:line="240" w:lineRule="auto"/>
        <w:rPr>
          <w:color w:val="auto"/>
          <w:sz w:val="28"/>
          <w:szCs w:val="28"/>
        </w:rPr>
      </w:pPr>
      <w:bookmarkStart w:id="15" w:name="_Toc57232909"/>
      <w:r w:rsidRPr="00642E21">
        <w:rPr>
          <w:color w:val="auto"/>
          <w:sz w:val="28"/>
          <w:szCs w:val="28"/>
        </w:rPr>
        <w:t xml:space="preserve">СТАТЬЯ </w:t>
      </w:r>
      <w:r w:rsidR="00FB6B70" w:rsidRPr="00642E21">
        <w:rPr>
          <w:color w:val="auto"/>
          <w:sz w:val="28"/>
          <w:szCs w:val="28"/>
        </w:rPr>
        <w:t>6</w:t>
      </w:r>
      <w:r w:rsidRPr="00642E21">
        <w:rPr>
          <w:color w:val="auto"/>
          <w:sz w:val="28"/>
          <w:szCs w:val="28"/>
        </w:rPr>
        <w:t>. ТРЕБОВАНИЯ К УЧАСТНИКАМ ЗАКУПОК</w:t>
      </w:r>
      <w:bookmarkEnd w:id="15"/>
      <w:r w:rsidRPr="00642E21">
        <w:rPr>
          <w:color w:val="auto"/>
          <w:sz w:val="28"/>
          <w:szCs w:val="28"/>
        </w:rPr>
        <w:t xml:space="preserve"> </w:t>
      </w:r>
    </w:p>
    <w:p w:rsidR="00AB2C51" w:rsidRPr="00642E21" w:rsidRDefault="005D4623" w:rsidP="00C17C45">
      <w:pPr>
        <w:pStyle w:val="1"/>
        <w:spacing w:after="0" w:line="240" w:lineRule="auto"/>
        <w:rPr>
          <w:color w:val="auto"/>
          <w:sz w:val="28"/>
          <w:szCs w:val="28"/>
        </w:rPr>
      </w:pPr>
      <w:bookmarkStart w:id="16" w:name="_Toc57232910"/>
      <w:r w:rsidRPr="00642E21">
        <w:rPr>
          <w:color w:val="auto"/>
          <w:sz w:val="28"/>
          <w:szCs w:val="28"/>
        </w:rPr>
        <w:t>И УСЛОВИЯ ДОПУСКА К УЧАСТИЮ В ЗАКУПКАХ</w:t>
      </w:r>
      <w:bookmarkEnd w:id="16"/>
      <w:r w:rsidRPr="00642E21">
        <w:rPr>
          <w:color w:val="auto"/>
          <w:sz w:val="28"/>
          <w:szCs w:val="28"/>
        </w:rPr>
        <w:t xml:space="preserve"> </w:t>
      </w:r>
    </w:p>
    <w:p w:rsidR="00AB2C51" w:rsidRPr="00642E21" w:rsidRDefault="00FB6B70" w:rsidP="00C17C45">
      <w:pPr>
        <w:spacing w:after="0" w:line="240" w:lineRule="auto"/>
        <w:ind w:right="3" w:firstLine="0"/>
        <w:contextualSpacing/>
        <w:rPr>
          <w:color w:val="auto"/>
          <w:sz w:val="28"/>
          <w:szCs w:val="28"/>
          <w:lang w:val="ru-RU"/>
        </w:rPr>
      </w:pPr>
      <w:r w:rsidRPr="00642E21">
        <w:rPr>
          <w:color w:val="auto"/>
          <w:sz w:val="28"/>
          <w:szCs w:val="28"/>
          <w:lang w:val="ru-RU"/>
        </w:rPr>
        <w:t>6</w:t>
      </w:r>
      <w:r w:rsidR="005D4623" w:rsidRPr="00642E21">
        <w:rPr>
          <w:color w:val="auto"/>
          <w:sz w:val="28"/>
          <w:szCs w:val="28"/>
          <w:lang w:val="ru-RU"/>
        </w:rPr>
        <w:t xml:space="preserve">.1. При осуществлении закупок устанавливаются следующие единые требования к участникам закупок: </w:t>
      </w:r>
    </w:p>
    <w:p w:rsidR="00AB2C51" w:rsidRPr="00642E21" w:rsidRDefault="005D4623" w:rsidP="00C17C45">
      <w:pPr>
        <w:numPr>
          <w:ilvl w:val="0"/>
          <w:numId w:val="5"/>
        </w:numPr>
        <w:spacing w:after="0" w:line="240" w:lineRule="auto"/>
        <w:ind w:right="3" w:firstLine="0"/>
        <w:contextualSpacing/>
        <w:rPr>
          <w:color w:val="auto"/>
          <w:sz w:val="28"/>
          <w:szCs w:val="28"/>
          <w:lang w:val="ru-RU"/>
        </w:rPr>
      </w:pPr>
      <w:r w:rsidRPr="00642E21">
        <w:rPr>
          <w:color w:val="auto"/>
          <w:sz w:val="28"/>
          <w:szCs w:val="28"/>
          <w:lang w:val="ru-RU"/>
        </w:rPr>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AB2C51" w:rsidRPr="00642E21" w:rsidRDefault="005D4623" w:rsidP="00C17C45">
      <w:pPr>
        <w:numPr>
          <w:ilvl w:val="0"/>
          <w:numId w:val="5"/>
        </w:numPr>
        <w:spacing w:after="0" w:line="240" w:lineRule="auto"/>
        <w:ind w:right="3" w:firstLine="0"/>
        <w:contextualSpacing/>
        <w:rPr>
          <w:color w:val="auto"/>
          <w:sz w:val="28"/>
          <w:szCs w:val="28"/>
          <w:lang w:val="ru-RU"/>
        </w:rPr>
      </w:pPr>
      <w:r w:rsidRPr="00642E21">
        <w:rPr>
          <w:color w:val="auto"/>
          <w:sz w:val="28"/>
          <w:szCs w:val="28"/>
          <w:lang w:val="ru-RU"/>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AB2C51" w:rsidRPr="00642E21" w:rsidRDefault="005D4623" w:rsidP="00C17C45">
      <w:pPr>
        <w:numPr>
          <w:ilvl w:val="0"/>
          <w:numId w:val="5"/>
        </w:numPr>
        <w:spacing w:after="0" w:line="240" w:lineRule="auto"/>
        <w:ind w:right="3" w:firstLine="0"/>
        <w:contextualSpacing/>
        <w:rPr>
          <w:color w:val="auto"/>
          <w:sz w:val="28"/>
          <w:szCs w:val="28"/>
          <w:lang w:val="ru-RU"/>
        </w:rPr>
      </w:pPr>
      <w:r w:rsidRPr="00642E21">
        <w:rPr>
          <w:color w:val="auto"/>
          <w:sz w:val="28"/>
          <w:szCs w:val="28"/>
          <w:lang w:val="ru-RU"/>
        </w:rPr>
        <w:t xml:space="preserve">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AB2C51" w:rsidRPr="00642E21" w:rsidRDefault="005D4623" w:rsidP="00C17C45">
      <w:pPr>
        <w:numPr>
          <w:ilvl w:val="0"/>
          <w:numId w:val="5"/>
        </w:numPr>
        <w:spacing w:after="0" w:line="240" w:lineRule="auto"/>
        <w:ind w:right="3" w:firstLine="0"/>
        <w:contextualSpacing/>
        <w:rPr>
          <w:color w:val="auto"/>
          <w:sz w:val="28"/>
          <w:szCs w:val="28"/>
          <w:lang w:val="ru-RU"/>
        </w:rPr>
      </w:pPr>
      <w:r w:rsidRPr="00642E21">
        <w:rPr>
          <w:color w:val="auto"/>
          <w:sz w:val="28"/>
          <w:szCs w:val="28"/>
          <w:lang w:val="ru-RU"/>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AB2C51" w:rsidRPr="00642E21" w:rsidRDefault="00410383" w:rsidP="00C17C45">
      <w:pPr>
        <w:spacing w:after="0" w:line="240" w:lineRule="auto"/>
        <w:ind w:right="3" w:firstLine="0"/>
        <w:contextualSpacing/>
        <w:rPr>
          <w:color w:val="auto"/>
          <w:sz w:val="28"/>
          <w:szCs w:val="28"/>
          <w:lang w:val="ru-RU"/>
        </w:rPr>
      </w:pPr>
      <w:r w:rsidRPr="00642E21">
        <w:rPr>
          <w:color w:val="auto"/>
          <w:sz w:val="28"/>
          <w:szCs w:val="28"/>
          <w:lang w:val="ru-RU"/>
        </w:rPr>
        <w:t>6</w:t>
      </w:r>
      <w:r w:rsidR="005D4623" w:rsidRPr="00642E21">
        <w:rPr>
          <w:color w:val="auto"/>
          <w:sz w:val="28"/>
          <w:szCs w:val="28"/>
          <w:lang w:val="ru-RU"/>
        </w:rPr>
        <w:t xml:space="preserve">.2. При закупке Заказчик вправе установить также следующие требования к участникам закупки: </w:t>
      </w:r>
    </w:p>
    <w:p w:rsidR="00AB2C51" w:rsidRPr="00642E21" w:rsidRDefault="005D4623" w:rsidP="00C17C45">
      <w:pPr>
        <w:numPr>
          <w:ilvl w:val="0"/>
          <w:numId w:val="6"/>
        </w:numPr>
        <w:spacing w:after="0" w:line="240" w:lineRule="auto"/>
        <w:ind w:right="3" w:firstLine="0"/>
        <w:contextualSpacing/>
        <w:rPr>
          <w:color w:val="auto"/>
          <w:sz w:val="28"/>
          <w:szCs w:val="28"/>
          <w:lang w:val="ru-RU"/>
        </w:rPr>
      </w:pPr>
      <w:r w:rsidRPr="00642E21">
        <w:rPr>
          <w:color w:val="auto"/>
          <w:sz w:val="28"/>
          <w:szCs w:val="28"/>
          <w:lang w:val="ru-RU"/>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создания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 </w:t>
      </w:r>
    </w:p>
    <w:p w:rsidR="00AB2C51" w:rsidRPr="00642E21" w:rsidRDefault="005D4623" w:rsidP="00C17C45">
      <w:pPr>
        <w:numPr>
          <w:ilvl w:val="0"/>
          <w:numId w:val="6"/>
        </w:numPr>
        <w:spacing w:after="0" w:line="240" w:lineRule="auto"/>
        <w:ind w:right="3" w:firstLine="0"/>
        <w:contextualSpacing/>
        <w:rPr>
          <w:color w:val="auto"/>
          <w:sz w:val="28"/>
          <w:szCs w:val="28"/>
          <w:lang w:val="ru-RU"/>
        </w:rPr>
      </w:pPr>
      <w:r w:rsidRPr="00642E21">
        <w:rPr>
          <w:color w:val="auto"/>
          <w:sz w:val="28"/>
          <w:szCs w:val="28"/>
          <w:lang w:val="ru-RU"/>
        </w:rPr>
        <w:t xml:space="preserve">отсутствие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22">
        <w:r w:rsidRPr="00642E21">
          <w:rPr>
            <w:color w:val="auto"/>
            <w:sz w:val="28"/>
            <w:szCs w:val="28"/>
            <w:lang w:val="ru-RU"/>
          </w:rPr>
          <w:t>законом</w:t>
        </w:r>
      </w:hyperlink>
      <w:hyperlink r:id="rId23">
        <w:r w:rsidRPr="00642E21">
          <w:rPr>
            <w:color w:val="auto"/>
            <w:sz w:val="28"/>
            <w:szCs w:val="28"/>
            <w:lang w:val="ru-RU"/>
          </w:rPr>
          <w:t xml:space="preserve"> </w:t>
        </w:r>
      </w:hyperlink>
      <w:r w:rsidRPr="00642E21">
        <w:rPr>
          <w:color w:val="auto"/>
          <w:sz w:val="28"/>
          <w:szCs w:val="28"/>
          <w:lang w:val="ru-RU"/>
        </w:rPr>
        <w:t xml:space="preserve">от 05.04.2013 № 44-ФЗ «О договорной системе в сфере закупок товаров, работ, услуг для обеспечения государственных и муниципальных нужд», сведений об участниках закупки. </w:t>
      </w:r>
    </w:p>
    <w:p w:rsidR="00AB2C51" w:rsidRPr="00642E21" w:rsidRDefault="005D4623" w:rsidP="00C17C45">
      <w:pPr>
        <w:numPr>
          <w:ilvl w:val="1"/>
          <w:numId w:val="18"/>
        </w:numPr>
        <w:spacing w:after="0" w:line="240" w:lineRule="auto"/>
        <w:ind w:left="0" w:right="3" w:firstLine="0"/>
        <w:contextualSpacing/>
        <w:rPr>
          <w:color w:val="auto"/>
          <w:sz w:val="28"/>
          <w:szCs w:val="28"/>
          <w:lang w:val="ru-RU"/>
        </w:rPr>
      </w:pPr>
      <w:r w:rsidRPr="00642E21">
        <w:rPr>
          <w:color w:val="auto"/>
          <w:sz w:val="28"/>
          <w:szCs w:val="28"/>
          <w:lang w:val="ru-RU"/>
        </w:rPr>
        <w:t xml:space="preserve">В случае, если при закупке работ по строительству, реконструкции, капитальному ремонту объекта капитального строительства начальная (максимальная) цена договора (цена лота) составляет пятьдесят миллионов рублей и более, Заказчик вправе установить также участникам закупки требование выполнения ими за последние пять лет, предшествующие дате окончания срока подачи заявок на участие в закупке,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выполнение которых является предметом закупки, в соответствии с номенклатурой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договора (цены лота), на право заключить который проводится закупка. При этом учитывается стоимость всех выполненных участником закупки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закупки). </w:t>
      </w:r>
    </w:p>
    <w:p w:rsidR="00AB2C51" w:rsidRPr="00642E21" w:rsidRDefault="005D4623" w:rsidP="00C17C45">
      <w:pPr>
        <w:numPr>
          <w:ilvl w:val="1"/>
          <w:numId w:val="18"/>
        </w:numPr>
        <w:spacing w:after="0" w:line="240" w:lineRule="auto"/>
        <w:ind w:left="0" w:right="3" w:firstLine="0"/>
        <w:contextualSpacing/>
        <w:rPr>
          <w:color w:val="auto"/>
          <w:sz w:val="28"/>
          <w:szCs w:val="28"/>
          <w:lang w:val="ru-RU"/>
        </w:rPr>
      </w:pPr>
      <w:r w:rsidRPr="00642E21">
        <w:rPr>
          <w:color w:val="auto"/>
          <w:sz w:val="28"/>
          <w:szCs w:val="28"/>
          <w:lang w:val="ru-RU"/>
        </w:rPr>
        <w:t xml:space="preserve">Кроме указанных в частях </w:t>
      </w:r>
      <w:r w:rsidR="00410383" w:rsidRPr="00642E21">
        <w:rPr>
          <w:color w:val="auto"/>
          <w:sz w:val="28"/>
          <w:szCs w:val="28"/>
          <w:lang w:val="ru-RU"/>
        </w:rPr>
        <w:t>6</w:t>
      </w:r>
      <w:r w:rsidRPr="00642E21">
        <w:rPr>
          <w:color w:val="auto"/>
          <w:sz w:val="28"/>
          <w:szCs w:val="28"/>
          <w:lang w:val="ru-RU"/>
        </w:rPr>
        <w:t xml:space="preserve">.1 – </w:t>
      </w:r>
      <w:r w:rsidR="00410383" w:rsidRPr="00642E21">
        <w:rPr>
          <w:color w:val="auto"/>
          <w:sz w:val="28"/>
          <w:szCs w:val="28"/>
          <w:lang w:val="ru-RU"/>
        </w:rPr>
        <w:t>6</w:t>
      </w:r>
      <w:r w:rsidRPr="00642E21">
        <w:rPr>
          <w:color w:val="auto"/>
          <w:sz w:val="28"/>
          <w:szCs w:val="28"/>
          <w:lang w:val="ru-RU"/>
        </w:rPr>
        <w:t>.</w:t>
      </w:r>
      <w:hyperlink r:id="rId24">
        <w:r w:rsidRPr="00642E21">
          <w:rPr>
            <w:color w:val="auto"/>
            <w:sz w:val="28"/>
            <w:szCs w:val="28"/>
            <w:lang w:val="ru-RU"/>
          </w:rPr>
          <w:t>3</w:t>
        </w:r>
      </w:hyperlink>
      <w:hyperlink r:id="rId25">
        <w:r w:rsidRPr="00642E21">
          <w:rPr>
            <w:color w:val="auto"/>
            <w:sz w:val="28"/>
            <w:szCs w:val="28"/>
            <w:lang w:val="ru-RU"/>
          </w:rPr>
          <w:t xml:space="preserve"> </w:t>
        </w:r>
      </w:hyperlink>
      <w:r w:rsidRPr="00642E21">
        <w:rPr>
          <w:color w:val="auto"/>
          <w:sz w:val="28"/>
          <w:szCs w:val="28"/>
          <w:lang w:val="ru-RU"/>
        </w:rPr>
        <w:t xml:space="preserve">настоящей статьи требований, Правительство Российской Федерации, Заказчик не вправе устанавливать иные требования к участникам закупки. </w:t>
      </w:r>
    </w:p>
    <w:p w:rsidR="00AB2C51" w:rsidRPr="00642E21" w:rsidRDefault="005D4623" w:rsidP="00C17C45">
      <w:pPr>
        <w:numPr>
          <w:ilvl w:val="1"/>
          <w:numId w:val="18"/>
        </w:numPr>
        <w:spacing w:after="0" w:line="240" w:lineRule="auto"/>
        <w:ind w:left="0" w:right="3" w:firstLine="0"/>
        <w:contextualSpacing/>
        <w:rPr>
          <w:color w:val="auto"/>
          <w:sz w:val="28"/>
          <w:szCs w:val="28"/>
          <w:lang w:val="ru-RU"/>
        </w:rPr>
      </w:pPr>
      <w:r w:rsidRPr="00642E21">
        <w:rPr>
          <w:color w:val="auto"/>
          <w:sz w:val="28"/>
          <w:szCs w:val="28"/>
          <w:lang w:val="ru-RU"/>
        </w:rPr>
        <w:t xml:space="preserve">Требования, указанные в частях </w:t>
      </w:r>
      <w:r w:rsidR="00410383" w:rsidRPr="00642E21">
        <w:rPr>
          <w:color w:val="auto"/>
          <w:sz w:val="28"/>
          <w:szCs w:val="28"/>
          <w:lang w:val="ru-RU"/>
        </w:rPr>
        <w:t>6</w:t>
      </w:r>
      <w:r w:rsidRPr="00642E21">
        <w:rPr>
          <w:color w:val="auto"/>
          <w:sz w:val="28"/>
          <w:szCs w:val="28"/>
          <w:lang w:val="ru-RU"/>
        </w:rPr>
        <w:t xml:space="preserve">.1 – </w:t>
      </w:r>
      <w:r w:rsidR="00410383" w:rsidRPr="00642E21">
        <w:rPr>
          <w:color w:val="auto"/>
          <w:sz w:val="28"/>
          <w:szCs w:val="28"/>
          <w:lang w:val="ru-RU"/>
        </w:rPr>
        <w:t>6</w:t>
      </w:r>
      <w:r w:rsidRPr="00642E21">
        <w:rPr>
          <w:color w:val="auto"/>
          <w:sz w:val="28"/>
          <w:szCs w:val="28"/>
          <w:lang w:val="ru-RU"/>
        </w:rPr>
        <w:t>.</w:t>
      </w:r>
      <w:hyperlink r:id="rId26">
        <w:r w:rsidRPr="00642E21">
          <w:rPr>
            <w:color w:val="auto"/>
            <w:sz w:val="28"/>
            <w:szCs w:val="28"/>
            <w:lang w:val="ru-RU"/>
          </w:rPr>
          <w:t>3</w:t>
        </w:r>
      </w:hyperlink>
      <w:hyperlink r:id="rId27">
        <w:r w:rsidRPr="00642E21">
          <w:rPr>
            <w:color w:val="auto"/>
            <w:sz w:val="28"/>
            <w:szCs w:val="28"/>
            <w:lang w:val="ru-RU"/>
          </w:rPr>
          <w:t xml:space="preserve"> </w:t>
        </w:r>
      </w:hyperlink>
      <w:r w:rsidRPr="00642E21">
        <w:rPr>
          <w:color w:val="auto"/>
          <w:sz w:val="28"/>
          <w:szCs w:val="28"/>
          <w:lang w:val="ru-RU"/>
        </w:rPr>
        <w:t xml:space="preserve">настоящей статьи, предъявляются ко всем участникам закупки. </w:t>
      </w:r>
    </w:p>
    <w:p w:rsidR="00AB2C51" w:rsidRPr="00642E21" w:rsidRDefault="005D4623" w:rsidP="00C17C45">
      <w:pPr>
        <w:numPr>
          <w:ilvl w:val="1"/>
          <w:numId w:val="18"/>
        </w:numPr>
        <w:spacing w:after="0" w:line="240" w:lineRule="auto"/>
        <w:ind w:left="0" w:right="3" w:firstLine="0"/>
        <w:contextualSpacing/>
        <w:rPr>
          <w:color w:val="auto"/>
          <w:sz w:val="28"/>
          <w:szCs w:val="28"/>
          <w:lang w:val="ru-RU"/>
        </w:rPr>
      </w:pPr>
      <w:r w:rsidRPr="00642E21">
        <w:rPr>
          <w:color w:val="auto"/>
          <w:sz w:val="28"/>
          <w:szCs w:val="28"/>
          <w:lang w:val="ru-RU"/>
        </w:rPr>
        <w:t xml:space="preserve">Заказчик, комиссия по закупке проверяет соответствие участников закупки требованию, указанному в пункте 2 части </w:t>
      </w:r>
      <w:r w:rsidR="00410383" w:rsidRPr="00642E21">
        <w:rPr>
          <w:color w:val="auto"/>
          <w:sz w:val="28"/>
          <w:szCs w:val="28"/>
          <w:lang w:val="ru-RU"/>
        </w:rPr>
        <w:t>6</w:t>
      </w:r>
      <w:r w:rsidRPr="00642E21">
        <w:rPr>
          <w:color w:val="auto"/>
          <w:sz w:val="28"/>
          <w:szCs w:val="28"/>
          <w:lang w:val="ru-RU"/>
        </w:rPr>
        <w:t>.2 настоящей статьи, если такое требование установлено Заказчиком, а также вправе проверять соответствие участника закупки требованиям, указанным в пунктах 2 –</w:t>
      </w:r>
      <w:hyperlink r:id="rId28">
        <w:r w:rsidRPr="00642E21">
          <w:rPr>
            <w:color w:val="auto"/>
            <w:sz w:val="28"/>
            <w:szCs w:val="28"/>
            <w:lang w:val="ru-RU"/>
          </w:rPr>
          <w:t xml:space="preserve"> </w:t>
        </w:r>
      </w:hyperlink>
      <w:hyperlink r:id="rId29">
        <w:r w:rsidRPr="00642E21">
          <w:rPr>
            <w:color w:val="auto"/>
            <w:sz w:val="28"/>
            <w:szCs w:val="28"/>
            <w:lang w:val="ru-RU"/>
          </w:rPr>
          <w:t xml:space="preserve">4 части </w:t>
        </w:r>
      </w:hyperlink>
      <w:hyperlink r:id="rId30">
        <w:r w:rsidR="00410383" w:rsidRPr="00642E21">
          <w:rPr>
            <w:color w:val="auto"/>
            <w:sz w:val="28"/>
            <w:szCs w:val="28"/>
            <w:lang w:val="ru-RU"/>
          </w:rPr>
          <w:t>6</w:t>
        </w:r>
        <w:r w:rsidRPr="00642E21">
          <w:rPr>
            <w:color w:val="auto"/>
            <w:sz w:val="28"/>
            <w:szCs w:val="28"/>
            <w:lang w:val="ru-RU"/>
          </w:rPr>
          <w:t>.1</w:t>
        </w:r>
      </w:hyperlink>
      <w:hyperlink r:id="rId31">
        <w:r w:rsidRPr="00642E21">
          <w:rPr>
            <w:color w:val="auto"/>
            <w:sz w:val="28"/>
            <w:szCs w:val="28"/>
            <w:lang w:val="ru-RU"/>
          </w:rPr>
          <w:t xml:space="preserve"> </w:t>
        </w:r>
      </w:hyperlink>
      <w:r w:rsidRPr="00642E21">
        <w:rPr>
          <w:color w:val="auto"/>
          <w:sz w:val="28"/>
          <w:szCs w:val="28"/>
          <w:lang w:val="ru-RU"/>
        </w:rPr>
        <w:t xml:space="preserve">настоящей статьи. При этом Заказчик, комиссия по закупке не вправе возлагать на участников закупки обязанность подтверждать соответствие данным требованиям.  </w:t>
      </w:r>
    </w:p>
    <w:p w:rsidR="00AB2C51" w:rsidRPr="00642E21" w:rsidRDefault="005D4623" w:rsidP="00C17C45">
      <w:pPr>
        <w:numPr>
          <w:ilvl w:val="1"/>
          <w:numId w:val="18"/>
        </w:numPr>
        <w:spacing w:after="0" w:line="240" w:lineRule="auto"/>
        <w:ind w:left="0" w:right="3" w:firstLine="0"/>
        <w:contextualSpacing/>
        <w:rPr>
          <w:color w:val="auto"/>
          <w:sz w:val="28"/>
          <w:szCs w:val="28"/>
          <w:lang w:val="ru-RU"/>
        </w:rPr>
      </w:pPr>
      <w:r w:rsidRPr="00642E21">
        <w:rPr>
          <w:color w:val="auto"/>
          <w:sz w:val="28"/>
          <w:szCs w:val="28"/>
          <w:lang w:val="ru-RU"/>
        </w:rPr>
        <w:t xml:space="preserve">При рассмотрении заявок на участие в закупках участник закупки не допускается комиссией по закупке к участию в закупке в случае: </w:t>
      </w:r>
    </w:p>
    <w:p w:rsidR="00AB2C51" w:rsidRPr="00642E21" w:rsidRDefault="005D4623" w:rsidP="00C17C45">
      <w:pPr>
        <w:numPr>
          <w:ilvl w:val="0"/>
          <w:numId w:val="7"/>
        </w:numPr>
        <w:spacing w:after="0" w:line="240" w:lineRule="auto"/>
        <w:ind w:right="3" w:firstLine="0"/>
        <w:contextualSpacing/>
        <w:rPr>
          <w:color w:val="auto"/>
          <w:sz w:val="28"/>
          <w:szCs w:val="28"/>
          <w:lang w:val="ru-RU"/>
        </w:rPr>
      </w:pPr>
      <w:r w:rsidRPr="00642E21">
        <w:rPr>
          <w:color w:val="auto"/>
          <w:sz w:val="28"/>
          <w:szCs w:val="28"/>
          <w:lang w:val="ru-RU"/>
        </w:rPr>
        <w:t xml:space="preserve">непредоставления документов, определенных документацией о закупке (за исключением документов, подтверждающих квалификацию участника закупки,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закупки), либо наличия в таких документах недостоверных сведений об участнике закупки или о закупаемых товарах, работах, услугах; </w:t>
      </w:r>
    </w:p>
    <w:p w:rsidR="00AB2C51" w:rsidRPr="00642E21" w:rsidRDefault="005D4623" w:rsidP="00C17C45">
      <w:pPr>
        <w:numPr>
          <w:ilvl w:val="0"/>
          <w:numId w:val="7"/>
        </w:numPr>
        <w:spacing w:after="0" w:line="240" w:lineRule="auto"/>
        <w:ind w:right="3" w:firstLine="0"/>
        <w:contextualSpacing/>
        <w:rPr>
          <w:color w:val="auto"/>
          <w:sz w:val="28"/>
          <w:szCs w:val="28"/>
          <w:lang w:val="ru-RU"/>
        </w:rPr>
      </w:pPr>
      <w:r w:rsidRPr="00642E21">
        <w:rPr>
          <w:color w:val="auto"/>
          <w:sz w:val="28"/>
          <w:szCs w:val="28"/>
          <w:lang w:val="ru-RU"/>
        </w:rPr>
        <w:t xml:space="preserve">несоответствия требованиям, установленным к участникам закупки; </w:t>
      </w:r>
    </w:p>
    <w:p w:rsidR="00AB2C51" w:rsidRPr="00642E21" w:rsidRDefault="005D4623" w:rsidP="00C17C45">
      <w:pPr>
        <w:numPr>
          <w:ilvl w:val="0"/>
          <w:numId w:val="7"/>
        </w:numPr>
        <w:spacing w:after="0" w:line="240" w:lineRule="auto"/>
        <w:ind w:right="3" w:firstLine="0"/>
        <w:contextualSpacing/>
        <w:rPr>
          <w:color w:val="auto"/>
          <w:sz w:val="28"/>
          <w:szCs w:val="28"/>
          <w:lang w:val="ru-RU"/>
        </w:rPr>
      </w:pPr>
      <w:r w:rsidRPr="00642E21">
        <w:rPr>
          <w:color w:val="auto"/>
          <w:sz w:val="28"/>
          <w:szCs w:val="28"/>
          <w:lang w:val="ru-RU"/>
        </w:rPr>
        <w:t xml:space="preserve">непредоставления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документации о закупке; </w:t>
      </w:r>
    </w:p>
    <w:p w:rsidR="00AB2C51" w:rsidRPr="00642E21" w:rsidRDefault="005D4623" w:rsidP="00C17C45">
      <w:pPr>
        <w:numPr>
          <w:ilvl w:val="0"/>
          <w:numId w:val="7"/>
        </w:numPr>
        <w:spacing w:after="0" w:line="240" w:lineRule="auto"/>
        <w:ind w:right="3" w:firstLine="0"/>
        <w:contextualSpacing/>
        <w:rPr>
          <w:color w:val="auto"/>
          <w:sz w:val="28"/>
          <w:szCs w:val="28"/>
        </w:rPr>
      </w:pPr>
      <w:r w:rsidRPr="00642E21">
        <w:rPr>
          <w:color w:val="auto"/>
          <w:sz w:val="28"/>
          <w:szCs w:val="28"/>
          <w:lang w:val="ru-RU"/>
        </w:rPr>
        <w:t xml:space="preserve">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превышающей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w:t>
      </w:r>
      <w:r w:rsidRPr="00642E21">
        <w:rPr>
          <w:color w:val="auto"/>
          <w:sz w:val="28"/>
          <w:szCs w:val="28"/>
        </w:rPr>
        <w:t xml:space="preserve">(максимальную) цену единицы услуги и (или) работы.  </w:t>
      </w:r>
    </w:p>
    <w:p w:rsidR="00AB2C51" w:rsidRPr="00642E21" w:rsidRDefault="005D4623" w:rsidP="00C17C45">
      <w:pPr>
        <w:numPr>
          <w:ilvl w:val="1"/>
          <w:numId w:val="18"/>
        </w:numPr>
        <w:spacing w:after="0" w:line="240" w:lineRule="auto"/>
        <w:ind w:left="0" w:right="3" w:firstLine="0"/>
        <w:contextualSpacing/>
        <w:rPr>
          <w:color w:val="auto"/>
          <w:sz w:val="28"/>
          <w:szCs w:val="28"/>
          <w:lang w:val="ru-RU"/>
        </w:rPr>
      </w:pPr>
      <w:r w:rsidRPr="00642E21">
        <w:rPr>
          <w:color w:val="auto"/>
          <w:sz w:val="28"/>
          <w:szCs w:val="28"/>
          <w:lang w:val="ru-RU"/>
        </w:rPr>
        <w:t>Отказ в допуске к участию в закупках по иным осно</w:t>
      </w:r>
      <w:r w:rsidR="007441A5" w:rsidRPr="00642E21">
        <w:rPr>
          <w:color w:val="auto"/>
          <w:sz w:val="28"/>
          <w:szCs w:val="28"/>
          <w:lang w:val="ru-RU"/>
        </w:rPr>
        <w:t>ваниям, кроме указанных в части</w:t>
      </w:r>
      <w:r w:rsidRPr="00642E21">
        <w:rPr>
          <w:color w:val="auto"/>
          <w:sz w:val="28"/>
          <w:szCs w:val="28"/>
          <w:lang w:val="ru-RU"/>
        </w:rPr>
        <w:t xml:space="preserve"> настоящей статьи случаев, не допускается. </w:t>
      </w:r>
    </w:p>
    <w:p w:rsidR="00AB2C51" w:rsidRPr="00642E21" w:rsidRDefault="005D4623" w:rsidP="00C17C45">
      <w:pPr>
        <w:numPr>
          <w:ilvl w:val="1"/>
          <w:numId w:val="18"/>
        </w:numPr>
        <w:spacing w:after="0" w:line="240" w:lineRule="auto"/>
        <w:ind w:left="0" w:right="3" w:firstLine="0"/>
        <w:contextualSpacing/>
        <w:rPr>
          <w:color w:val="auto"/>
          <w:sz w:val="28"/>
          <w:szCs w:val="28"/>
          <w:lang w:val="ru-RU"/>
        </w:rPr>
      </w:pPr>
      <w:r w:rsidRPr="00642E21">
        <w:rPr>
          <w:color w:val="auto"/>
          <w:sz w:val="28"/>
          <w:szCs w:val="28"/>
          <w:lang w:val="ru-RU"/>
        </w:rPr>
        <w:t xml:space="preserve">Заказчик вправе запросить у соответствующих органов и организаций сведения о проведении ликвидации участника закупки – юридического лица,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установлено требование, указанное в части 5.3 статьи 5 настоящего Положения,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w:t>
      </w:r>
    </w:p>
    <w:p w:rsidR="00FF1434" w:rsidRPr="00642E21" w:rsidRDefault="005D4623" w:rsidP="00C17C45">
      <w:pPr>
        <w:numPr>
          <w:ilvl w:val="1"/>
          <w:numId w:val="18"/>
        </w:numPr>
        <w:spacing w:after="0" w:line="240" w:lineRule="auto"/>
        <w:ind w:left="0" w:right="3" w:firstLine="0"/>
        <w:contextualSpacing/>
        <w:rPr>
          <w:color w:val="auto"/>
          <w:sz w:val="28"/>
          <w:szCs w:val="28"/>
          <w:lang w:val="ru-RU"/>
        </w:rPr>
      </w:pPr>
      <w:r w:rsidRPr="00642E21">
        <w:rPr>
          <w:color w:val="auto"/>
          <w:sz w:val="28"/>
          <w:szCs w:val="28"/>
          <w:lang w:val="ru-RU"/>
        </w:rPr>
        <w:t xml:space="preserve">В случае установления недостоверности сведений, содержащихся в документах, представленных участником закупки в соответствии с требованиями документации о закупке, установления факта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по закупке обязаны отстранить такого участника от участия в закупке на любом этапе ее проведения. </w:t>
      </w:r>
    </w:p>
    <w:p w:rsidR="0005218B" w:rsidRPr="00642E21" w:rsidRDefault="0005218B" w:rsidP="00C17C45">
      <w:pPr>
        <w:pStyle w:val="1"/>
        <w:spacing w:after="0" w:line="240" w:lineRule="auto"/>
        <w:ind w:left="0" w:right="12" w:firstLine="0"/>
        <w:contextualSpacing/>
        <w:rPr>
          <w:b w:val="0"/>
          <w:color w:val="auto"/>
          <w:sz w:val="28"/>
          <w:szCs w:val="28"/>
        </w:rPr>
      </w:pPr>
    </w:p>
    <w:p w:rsidR="00AB2C51" w:rsidRPr="00642E21" w:rsidRDefault="005D4623" w:rsidP="00C17C45">
      <w:pPr>
        <w:pStyle w:val="1"/>
        <w:spacing w:after="0" w:line="240" w:lineRule="auto"/>
        <w:rPr>
          <w:color w:val="auto"/>
          <w:sz w:val="28"/>
          <w:szCs w:val="28"/>
        </w:rPr>
      </w:pPr>
      <w:bookmarkStart w:id="17" w:name="_Toc57232911"/>
      <w:r w:rsidRPr="00642E21">
        <w:rPr>
          <w:color w:val="auto"/>
          <w:sz w:val="28"/>
          <w:szCs w:val="28"/>
        </w:rPr>
        <w:t xml:space="preserve">СТАТЬЯ </w:t>
      </w:r>
      <w:r w:rsidR="00410383" w:rsidRPr="00642E21">
        <w:rPr>
          <w:color w:val="auto"/>
          <w:sz w:val="28"/>
          <w:szCs w:val="28"/>
        </w:rPr>
        <w:t>7</w:t>
      </w:r>
      <w:r w:rsidRPr="00642E21">
        <w:rPr>
          <w:color w:val="auto"/>
          <w:sz w:val="28"/>
          <w:szCs w:val="28"/>
        </w:rPr>
        <w:t>. КРИТЕРИИ ОЦЕНКИ ЗАЯВОК (ПРЕДЛОЖЕНИЙ)</w:t>
      </w:r>
      <w:bookmarkEnd w:id="17"/>
      <w:r w:rsidRPr="00642E21">
        <w:rPr>
          <w:color w:val="auto"/>
          <w:sz w:val="28"/>
          <w:szCs w:val="28"/>
        </w:rPr>
        <w:t xml:space="preserve"> </w:t>
      </w:r>
    </w:p>
    <w:p w:rsidR="00AB2C51" w:rsidRPr="00642E21" w:rsidRDefault="005D4623" w:rsidP="00C17C45">
      <w:pPr>
        <w:pStyle w:val="1"/>
        <w:spacing w:after="0" w:line="240" w:lineRule="auto"/>
        <w:rPr>
          <w:color w:val="auto"/>
          <w:sz w:val="28"/>
          <w:szCs w:val="28"/>
        </w:rPr>
      </w:pPr>
      <w:bookmarkStart w:id="18" w:name="_Toc57232912"/>
      <w:r w:rsidRPr="00642E21">
        <w:rPr>
          <w:color w:val="auto"/>
          <w:sz w:val="28"/>
          <w:szCs w:val="28"/>
        </w:rPr>
        <w:t>УЧАСТНИКОВ ЗАКУПОК</w:t>
      </w:r>
      <w:bookmarkEnd w:id="18"/>
      <w:r w:rsidRPr="00642E21">
        <w:rPr>
          <w:color w:val="auto"/>
          <w:sz w:val="28"/>
          <w:szCs w:val="28"/>
        </w:rPr>
        <w:t xml:space="preserve"> </w:t>
      </w:r>
    </w:p>
    <w:p w:rsidR="00AB2C51" w:rsidRPr="00642E21" w:rsidRDefault="00410383" w:rsidP="00C17C45">
      <w:pPr>
        <w:spacing w:after="0" w:line="240" w:lineRule="auto"/>
        <w:ind w:right="3" w:firstLine="0"/>
        <w:contextualSpacing/>
        <w:rPr>
          <w:color w:val="auto"/>
          <w:sz w:val="28"/>
          <w:szCs w:val="28"/>
          <w:lang w:val="ru-RU"/>
        </w:rPr>
      </w:pPr>
      <w:r w:rsidRPr="00642E21">
        <w:rPr>
          <w:color w:val="auto"/>
          <w:sz w:val="28"/>
          <w:szCs w:val="28"/>
          <w:lang w:val="ru-RU"/>
        </w:rPr>
        <w:t>7</w:t>
      </w:r>
      <w:r w:rsidR="005D4623" w:rsidRPr="00642E21">
        <w:rPr>
          <w:color w:val="auto"/>
          <w:sz w:val="28"/>
          <w:szCs w:val="28"/>
          <w:lang w:val="ru-RU"/>
        </w:rPr>
        <w:t xml:space="preserve">.1. Для оценки заявок (предложений) участников закупок Заказчиком используются следующие критерии: </w:t>
      </w:r>
    </w:p>
    <w:p w:rsidR="00AB2C51" w:rsidRPr="00642E21" w:rsidRDefault="005D4623" w:rsidP="00C17C45">
      <w:pPr>
        <w:numPr>
          <w:ilvl w:val="0"/>
          <w:numId w:val="8"/>
        </w:numPr>
        <w:spacing w:after="0" w:line="240" w:lineRule="auto"/>
        <w:ind w:left="0" w:right="3" w:firstLine="0"/>
        <w:contextualSpacing/>
        <w:rPr>
          <w:color w:val="auto"/>
          <w:sz w:val="28"/>
          <w:szCs w:val="28"/>
        </w:rPr>
      </w:pPr>
      <w:r w:rsidRPr="00642E21">
        <w:rPr>
          <w:color w:val="auto"/>
          <w:sz w:val="28"/>
          <w:szCs w:val="28"/>
        </w:rPr>
        <w:t xml:space="preserve">цена договора; </w:t>
      </w:r>
    </w:p>
    <w:p w:rsidR="00AB2C51" w:rsidRPr="00642E21" w:rsidRDefault="005D4623" w:rsidP="00C17C45">
      <w:pPr>
        <w:numPr>
          <w:ilvl w:val="0"/>
          <w:numId w:val="8"/>
        </w:numPr>
        <w:spacing w:after="0" w:line="240" w:lineRule="auto"/>
        <w:ind w:left="0" w:right="3" w:firstLine="0"/>
        <w:contextualSpacing/>
        <w:rPr>
          <w:color w:val="auto"/>
          <w:sz w:val="28"/>
          <w:szCs w:val="28"/>
          <w:lang w:val="ru-RU"/>
        </w:rPr>
      </w:pPr>
      <w:r w:rsidRPr="00642E21">
        <w:rPr>
          <w:color w:val="auto"/>
          <w:sz w:val="28"/>
          <w:szCs w:val="28"/>
          <w:lang w:val="ru-RU"/>
        </w:rPr>
        <w:t xml:space="preserve">расходы на эксплуатацию и ремонт товаров, использование результатов работ; </w:t>
      </w:r>
    </w:p>
    <w:p w:rsidR="00AB2C51" w:rsidRPr="00642E21" w:rsidRDefault="005D4623" w:rsidP="00C17C45">
      <w:pPr>
        <w:numPr>
          <w:ilvl w:val="0"/>
          <w:numId w:val="8"/>
        </w:numPr>
        <w:spacing w:after="0" w:line="240" w:lineRule="auto"/>
        <w:ind w:left="0" w:right="3" w:firstLine="0"/>
        <w:contextualSpacing/>
        <w:rPr>
          <w:color w:val="auto"/>
          <w:sz w:val="28"/>
          <w:szCs w:val="28"/>
          <w:lang w:val="ru-RU"/>
        </w:rPr>
      </w:pPr>
      <w:r w:rsidRPr="00642E21">
        <w:rPr>
          <w:color w:val="auto"/>
          <w:sz w:val="28"/>
          <w:szCs w:val="28"/>
          <w:lang w:val="ru-RU"/>
        </w:rPr>
        <w:t xml:space="preserve">сроки поставки товаров, выполнения работ, оказания услуг; </w:t>
      </w:r>
    </w:p>
    <w:p w:rsidR="00AB2C51" w:rsidRPr="00642E21" w:rsidRDefault="005D4623" w:rsidP="00C17C45">
      <w:pPr>
        <w:numPr>
          <w:ilvl w:val="0"/>
          <w:numId w:val="8"/>
        </w:numPr>
        <w:spacing w:after="0" w:line="240" w:lineRule="auto"/>
        <w:ind w:left="0" w:right="3" w:firstLine="0"/>
        <w:contextualSpacing/>
        <w:rPr>
          <w:color w:val="auto"/>
          <w:sz w:val="28"/>
          <w:szCs w:val="28"/>
          <w:lang w:val="ru-RU"/>
        </w:rPr>
      </w:pPr>
      <w:r w:rsidRPr="00642E21">
        <w:rPr>
          <w:color w:val="auto"/>
          <w:sz w:val="28"/>
          <w:szCs w:val="28"/>
          <w:lang w:val="ru-RU"/>
        </w:rPr>
        <w:t xml:space="preserve">качественные, функциональные и экологические характеристики объекта закупок; 5) условия гарантии в отношении объекта закупок; </w:t>
      </w:r>
    </w:p>
    <w:p w:rsidR="00AB2C51" w:rsidRPr="00642E21" w:rsidRDefault="005D4623" w:rsidP="00C17C45">
      <w:pPr>
        <w:numPr>
          <w:ilvl w:val="0"/>
          <w:numId w:val="9"/>
        </w:numPr>
        <w:spacing w:after="0" w:line="240" w:lineRule="auto"/>
        <w:ind w:left="0" w:right="3" w:firstLine="0"/>
        <w:contextualSpacing/>
        <w:rPr>
          <w:color w:val="auto"/>
          <w:sz w:val="28"/>
          <w:szCs w:val="28"/>
          <w:lang w:val="ru-RU"/>
        </w:rPr>
      </w:pPr>
      <w:r w:rsidRPr="00642E21">
        <w:rPr>
          <w:color w:val="auto"/>
          <w:sz w:val="28"/>
          <w:szCs w:val="28"/>
          <w:lang w:val="ru-RU"/>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 </w:t>
      </w:r>
    </w:p>
    <w:p w:rsidR="00AB2C51" w:rsidRPr="00642E21" w:rsidRDefault="005D4623" w:rsidP="00C17C45">
      <w:pPr>
        <w:numPr>
          <w:ilvl w:val="0"/>
          <w:numId w:val="9"/>
        </w:numPr>
        <w:spacing w:after="0" w:line="240" w:lineRule="auto"/>
        <w:ind w:left="0" w:right="3" w:firstLine="0"/>
        <w:contextualSpacing/>
        <w:rPr>
          <w:color w:val="auto"/>
          <w:sz w:val="28"/>
          <w:szCs w:val="28"/>
          <w:lang w:val="ru-RU"/>
        </w:rPr>
      </w:pPr>
      <w:r w:rsidRPr="00642E21">
        <w:rPr>
          <w:color w:val="auto"/>
          <w:sz w:val="28"/>
          <w:szCs w:val="28"/>
          <w:lang w:val="ru-RU"/>
        </w:rPr>
        <w:t xml:space="preserve">иные критерии в зависимости от объекта закупки. </w:t>
      </w:r>
    </w:p>
    <w:p w:rsidR="00AB2C51" w:rsidRPr="00642E21" w:rsidRDefault="005D4623" w:rsidP="00C17C45">
      <w:pPr>
        <w:numPr>
          <w:ilvl w:val="1"/>
          <w:numId w:val="19"/>
        </w:numPr>
        <w:spacing w:after="0" w:line="240" w:lineRule="auto"/>
        <w:ind w:left="0" w:right="3" w:firstLine="0"/>
        <w:contextualSpacing/>
        <w:rPr>
          <w:color w:val="auto"/>
          <w:sz w:val="28"/>
          <w:szCs w:val="28"/>
          <w:lang w:val="ru-RU"/>
        </w:rPr>
      </w:pPr>
      <w:r w:rsidRPr="00642E21">
        <w:rPr>
          <w:color w:val="auto"/>
          <w:sz w:val="28"/>
          <w:szCs w:val="28"/>
          <w:lang w:val="ru-RU"/>
        </w:rPr>
        <w:t xml:space="preserve">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 </w:t>
      </w:r>
    </w:p>
    <w:p w:rsidR="00AB2C51" w:rsidRPr="00642E21" w:rsidRDefault="005D4623" w:rsidP="00C17C45">
      <w:pPr>
        <w:numPr>
          <w:ilvl w:val="1"/>
          <w:numId w:val="19"/>
        </w:numPr>
        <w:spacing w:after="0" w:line="240" w:lineRule="auto"/>
        <w:ind w:left="0" w:right="3" w:firstLine="0"/>
        <w:contextualSpacing/>
        <w:rPr>
          <w:color w:val="auto"/>
          <w:sz w:val="28"/>
          <w:szCs w:val="28"/>
          <w:lang w:val="ru-RU"/>
        </w:rPr>
      </w:pPr>
      <w:r w:rsidRPr="00642E21">
        <w:rPr>
          <w:color w:val="auto"/>
          <w:sz w:val="28"/>
          <w:szCs w:val="28"/>
          <w:lang w:val="ru-RU"/>
        </w:rPr>
        <w:t xml:space="preserve">Сумма величин значимости всех критериев, предусмотренных документацией о закупке, составляет сто процентов. Величина значимости критерия, указанного в пункте 2 части </w:t>
      </w:r>
      <w:r w:rsidR="00410383" w:rsidRPr="00642E21">
        <w:rPr>
          <w:color w:val="auto"/>
          <w:sz w:val="28"/>
          <w:szCs w:val="28"/>
          <w:lang w:val="ru-RU"/>
        </w:rPr>
        <w:t>7</w:t>
      </w:r>
      <w:r w:rsidRPr="00642E21">
        <w:rPr>
          <w:color w:val="auto"/>
          <w:sz w:val="28"/>
          <w:szCs w:val="28"/>
          <w:lang w:val="ru-RU"/>
        </w:rPr>
        <w:t xml:space="preserve">.1 настоящей статьи, не должна превышать величину значимости критерия, указанного в пункте 1 части </w:t>
      </w:r>
      <w:r w:rsidR="00410383" w:rsidRPr="00642E21">
        <w:rPr>
          <w:color w:val="auto"/>
          <w:sz w:val="28"/>
          <w:szCs w:val="28"/>
          <w:lang w:val="ru-RU"/>
        </w:rPr>
        <w:t>7</w:t>
      </w:r>
      <w:r w:rsidRPr="00642E21">
        <w:rPr>
          <w:color w:val="auto"/>
          <w:sz w:val="28"/>
          <w:szCs w:val="28"/>
          <w:lang w:val="ru-RU"/>
        </w:rPr>
        <w:t xml:space="preserve">.1 настоящей статьи. </w:t>
      </w:r>
    </w:p>
    <w:p w:rsidR="00AB2C51" w:rsidRPr="00642E21" w:rsidRDefault="005D4623" w:rsidP="00C17C45">
      <w:pPr>
        <w:numPr>
          <w:ilvl w:val="1"/>
          <w:numId w:val="19"/>
        </w:numPr>
        <w:spacing w:after="0" w:line="240" w:lineRule="auto"/>
        <w:ind w:left="0" w:right="3" w:firstLine="0"/>
        <w:contextualSpacing/>
        <w:rPr>
          <w:color w:val="auto"/>
          <w:sz w:val="28"/>
          <w:szCs w:val="28"/>
        </w:rPr>
      </w:pPr>
      <w:r w:rsidRPr="00642E21">
        <w:rPr>
          <w:color w:val="auto"/>
          <w:sz w:val="28"/>
          <w:szCs w:val="28"/>
          <w:lang w:val="ru-RU"/>
        </w:rPr>
        <w:t xml:space="preserve">При проведении запроса предложений Заказчик вправе не применять предусмотренные </w:t>
      </w:r>
      <w:hyperlink r:id="rId32">
        <w:r w:rsidRPr="00642E21">
          <w:rPr>
            <w:color w:val="auto"/>
            <w:sz w:val="28"/>
            <w:szCs w:val="28"/>
            <w:lang w:val="ru-RU"/>
          </w:rPr>
          <w:t xml:space="preserve">частью </w:t>
        </w:r>
      </w:hyperlink>
      <w:hyperlink r:id="rId33">
        <w:r w:rsidR="00410383" w:rsidRPr="00642E21">
          <w:rPr>
            <w:color w:val="auto"/>
            <w:sz w:val="28"/>
            <w:szCs w:val="28"/>
            <w:lang w:val="ru-RU"/>
          </w:rPr>
          <w:t>7</w:t>
        </w:r>
        <w:r w:rsidRPr="00642E21">
          <w:rPr>
            <w:color w:val="auto"/>
            <w:sz w:val="28"/>
            <w:szCs w:val="28"/>
            <w:lang w:val="ru-RU"/>
          </w:rPr>
          <w:t>.1</w:t>
        </w:r>
      </w:hyperlink>
      <w:hyperlink r:id="rId34">
        <w:r w:rsidRPr="00642E21">
          <w:rPr>
            <w:color w:val="auto"/>
            <w:sz w:val="28"/>
            <w:szCs w:val="28"/>
            <w:lang w:val="ru-RU"/>
          </w:rPr>
          <w:t xml:space="preserve"> </w:t>
        </w:r>
      </w:hyperlink>
      <w:r w:rsidRPr="00642E21">
        <w:rPr>
          <w:color w:val="auto"/>
          <w:sz w:val="28"/>
          <w:szCs w:val="28"/>
          <w:lang w:val="ru-RU"/>
        </w:rPr>
        <w:t xml:space="preserve">настоящей статьи критерии, вправе устанавливать по своему усмотрению не предусмотренные </w:t>
      </w:r>
      <w:hyperlink r:id="rId35">
        <w:r w:rsidRPr="00642E21">
          <w:rPr>
            <w:color w:val="auto"/>
            <w:sz w:val="28"/>
            <w:szCs w:val="28"/>
            <w:lang w:val="ru-RU"/>
          </w:rPr>
          <w:t xml:space="preserve">частью </w:t>
        </w:r>
      </w:hyperlink>
      <w:hyperlink r:id="rId36">
        <w:r w:rsidR="00410383" w:rsidRPr="00642E21">
          <w:rPr>
            <w:color w:val="auto"/>
            <w:sz w:val="28"/>
            <w:szCs w:val="28"/>
            <w:lang w:val="ru-RU"/>
          </w:rPr>
          <w:t>7</w:t>
        </w:r>
        <w:r w:rsidRPr="00642E21">
          <w:rPr>
            <w:color w:val="auto"/>
            <w:sz w:val="28"/>
            <w:szCs w:val="28"/>
            <w:lang w:val="ru-RU"/>
          </w:rPr>
          <w:t>.1</w:t>
        </w:r>
      </w:hyperlink>
      <w:hyperlink r:id="rId37">
        <w:r w:rsidRPr="00642E21">
          <w:rPr>
            <w:color w:val="auto"/>
            <w:sz w:val="28"/>
            <w:szCs w:val="28"/>
            <w:lang w:val="ru-RU"/>
          </w:rPr>
          <w:t xml:space="preserve"> </w:t>
        </w:r>
      </w:hyperlink>
      <w:r w:rsidRPr="00642E21">
        <w:rPr>
          <w:color w:val="auto"/>
          <w:sz w:val="28"/>
          <w:szCs w:val="28"/>
          <w:lang w:val="ru-RU"/>
        </w:rPr>
        <w:t xml:space="preserve">настоящей статьи критерии оценки заявок, окончательных предложений, их величины значимости, а также вправе не применять установленные </w:t>
      </w:r>
      <w:hyperlink r:id="rId38">
        <w:r w:rsidRPr="00642E21">
          <w:rPr>
            <w:color w:val="auto"/>
            <w:sz w:val="28"/>
            <w:szCs w:val="28"/>
            <w:lang w:val="ru-RU"/>
          </w:rPr>
          <w:t xml:space="preserve">частью </w:t>
        </w:r>
        <w:r w:rsidRPr="00642E21">
          <w:rPr>
            <w:color w:val="auto"/>
            <w:sz w:val="28"/>
            <w:szCs w:val="28"/>
          </w:rPr>
          <w:t>6</w:t>
        </w:r>
      </w:hyperlink>
      <w:hyperlink r:id="rId39">
        <w:r w:rsidRPr="00642E21">
          <w:rPr>
            <w:color w:val="auto"/>
            <w:sz w:val="28"/>
            <w:szCs w:val="28"/>
          </w:rPr>
          <w:t>.</w:t>
        </w:r>
      </w:hyperlink>
      <w:r w:rsidRPr="00642E21">
        <w:rPr>
          <w:color w:val="auto"/>
          <w:sz w:val="28"/>
          <w:szCs w:val="28"/>
        </w:rPr>
        <w:t xml:space="preserve">3 настоящей статьи величины значимости критериев. </w:t>
      </w:r>
    </w:p>
    <w:p w:rsidR="00AB2C51" w:rsidRPr="00642E21" w:rsidRDefault="005D4623" w:rsidP="00C17C45">
      <w:pPr>
        <w:numPr>
          <w:ilvl w:val="1"/>
          <w:numId w:val="19"/>
        </w:numPr>
        <w:spacing w:after="0" w:line="240" w:lineRule="auto"/>
        <w:ind w:left="0" w:right="3" w:firstLine="0"/>
        <w:contextualSpacing/>
        <w:rPr>
          <w:color w:val="auto"/>
          <w:sz w:val="28"/>
          <w:szCs w:val="28"/>
          <w:lang w:val="ru-RU"/>
        </w:rPr>
      </w:pPr>
      <w:r w:rsidRPr="00642E21">
        <w:rPr>
          <w:color w:val="auto"/>
          <w:sz w:val="28"/>
          <w:szCs w:val="28"/>
          <w:lang w:val="ru-RU"/>
        </w:rPr>
        <w:t xml:space="preserve">Порядок оценки заявок (предложений) участников процедур закупок устанавливается документацией о закупке с учетом настоящего Положения. </w:t>
      </w:r>
    </w:p>
    <w:p w:rsidR="00AB2C51" w:rsidRPr="00642E21" w:rsidRDefault="005D4623" w:rsidP="00C17C45">
      <w:pPr>
        <w:numPr>
          <w:ilvl w:val="1"/>
          <w:numId w:val="19"/>
        </w:numPr>
        <w:spacing w:after="0" w:line="240" w:lineRule="auto"/>
        <w:ind w:left="0" w:right="3" w:firstLine="0"/>
        <w:contextualSpacing/>
        <w:rPr>
          <w:color w:val="auto"/>
          <w:sz w:val="28"/>
          <w:szCs w:val="28"/>
          <w:lang w:val="ru-RU"/>
        </w:rPr>
      </w:pPr>
      <w:r w:rsidRPr="00642E21">
        <w:rPr>
          <w:color w:val="auto"/>
          <w:sz w:val="28"/>
          <w:szCs w:val="28"/>
          <w:lang w:val="ru-RU"/>
        </w:rPr>
        <w:t xml:space="preserve">При оценке и сопоставлении заявок (предложений) участников закупки при проведении закупки на создание произведений литературы или искусства, на оказание услуг обязательного страхования по регулируемым тарифам критерии, указанные в части </w:t>
      </w:r>
      <w:r w:rsidR="00410383" w:rsidRPr="00642E21">
        <w:rPr>
          <w:color w:val="auto"/>
          <w:sz w:val="28"/>
          <w:szCs w:val="28"/>
          <w:lang w:val="ru-RU"/>
        </w:rPr>
        <w:t>7</w:t>
      </w:r>
      <w:r w:rsidRPr="00642E21">
        <w:rPr>
          <w:color w:val="auto"/>
          <w:sz w:val="28"/>
          <w:szCs w:val="28"/>
          <w:lang w:val="ru-RU"/>
        </w:rPr>
        <w:t xml:space="preserve">.1. настоящей статьи, не используются. </w:t>
      </w:r>
    </w:p>
    <w:p w:rsidR="00AB2C51" w:rsidRPr="00642E21" w:rsidRDefault="005D4623" w:rsidP="00C17C45">
      <w:pPr>
        <w:numPr>
          <w:ilvl w:val="1"/>
          <w:numId w:val="19"/>
        </w:numPr>
        <w:spacing w:after="0" w:line="240" w:lineRule="auto"/>
        <w:ind w:left="0" w:right="3" w:firstLine="0"/>
        <w:contextualSpacing/>
        <w:rPr>
          <w:color w:val="auto"/>
          <w:sz w:val="28"/>
          <w:szCs w:val="28"/>
          <w:lang w:val="ru-RU"/>
        </w:rPr>
      </w:pPr>
      <w:r w:rsidRPr="00642E21">
        <w:rPr>
          <w:color w:val="auto"/>
          <w:sz w:val="28"/>
          <w:szCs w:val="28"/>
          <w:lang w:val="ru-RU"/>
        </w:rPr>
        <w:t xml:space="preserve">Заказчик при оценке и сопоставлении заявок (предложений) участников процедур закупок при проведении закупок, в случае если в соответствии с законодательством Российской Федерации установлены фиксированные государством цены (тарифы) на товары, работы, услуги, вправе не использовать критерии, указанные в части 6.1. настоящей статьи. </w:t>
      </w:r>
    </w:p>
    <w:p w:rsidR="00AB2C51" w:rsidRPr="00642E21" w:rsidRDefault="005D4623" w:rsidP="00C17C45">
      <w:pPr>
        <w:numPr>
          <w:ilvl w:val="1"/>
          <w:numId w:val="19"/>
        </w:numPr>
        <w:spacing w:after="0" w:line="240" w:lineRule="auto"/>
        <w:ind w:left="0" w:right="3" w:firstLine="0"/>
        <w:contextualSpacing/>
        <w:rPr>
          <w:color w:val="auto"/>
          <w:sz w:val="28"/>
          <w:szCs w:val="28"/>
          <w:lang w:val="ru-RU"/>
        </w:rPr>
      </w:pPr>
      <w:r w:rsidRPr="00642E21">
        <w:rPr>
          <w:color w:val="auto"/>
          <w:sz w:val="28"/>
          <w:szCs w:val="28"/>
          <w:lang w:val="ru-RU"/>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7441A5" w:rsidRPr="00642E21">
        <w:rPr>
          <w:color w:val="auto"/>
          <w:sz w:val="28"/>
          <w:szCs w:val="28"/>
          <w:lang w:val="ru-RU"/>
        </w:rPr>
        <w:t>.</w:t>
      </w:r>
    </w:p>
    <w:p w:rsidR="00FB2B93" w:rsidRPr="00642E21" w:rsidRDefault="00FB2B93" w:rsidP="00C17C45">
      <w:pPr>
        <w:pStyle w:val="ConsPlusNormal"/>
        <w:contextualSpacing/>
        <w:jc w:val="center"/>
        <w:outlineLvl w:val="0"/>
        <w:rPr>
          <w:rFonts w:ascii="Times New Roman" w:hAnsi="Times New Roman" w:cs="Times New Roman"/>
          <w:sz w:val="28"/>
          <w:szCs w:val="28"/>
        </w:rPr>
      </w:pPr>
      <w:bookmarkStart w:id="19" w:name="_Toc527474742"/>
    </w:p>
    <w:p w:rsidR="00FB2B93" w:rsidRPr="00642E21" w:rsidRDefault="00FB2B93" w:rsidP="00C17C45">
      <w:pPr>
        <w:pStyle w:val="1"/>
        <w:spacing w:after="0" w:line="240" w:lineRule="auto"/>
        <w:rPr>
          <w:color w:val="auto"/>
          <w:sz w:val="28"/>
          <w:szCs w:val="28"/>
        </w:rPr>
      </w:pPr>
      <w:bookmarkStart w:id="20" w:name="_Toc57232913"/>
      <w:r w:rsidRPr="00642E21">
        <w:rPr>
          <w:color w:val="auto"/>
          <w:sz w:val="28"/>
          <w:szCs w:val="28"/>
        </w:rPr>
        <w:t xml:space="preserve">СТАТЬЯ 8. </w:t>
      </w:r>
      <w:bookmarkEnd w:id="19"/>
      <w:r w:rsidRPr="00642E21">
        <w:rPr>
          <w:color w:val="auto"/>
          <w:sz w:val="28"/>
          <w:szCs w:val="28"/>
        </w:rPr>
        <w:t>ОПИСАНИЕ ПРЕДМЕТА ЗАКУПКИ</w:t>
      </w:r>
      <w:bookmarkEnd w:id="20"/>
    </w:p>
    <w:p w:rsidR="00FB2B93" w:rsidRPr="00642E21" w:rsidRDefault="00FB2B93" w:rsidP="00C17C45">
      <w:pPr>
        <w:pStyle w:val="af"/>
        <w:contextualSpacing/>
        <w:jc w:val="both"/>
        <w:rPr>
          <w:sz w:val="28"/>
          <w:szCs w:val="28"/>
        </w:rPr>
      </w:pPr>
      <w:r w:rsidRPr="00642E21">
        <w:rPr>
          <w:sz w:val="28"/>
          <w:szCs w:val="28"/>
        </w:rPr>
        <w:t>8.1. При описании в документации о конкурентной закупке предмета закупки Заказчик должен руководствоваться следующими правилами:</w:t>
      </w:r>
    </w:p>
    <w:p w:rsidR="00FB2B93" w:rsidRPr="00642E21" w:rsidRDefault="00FB2B93" w:rsidP="00C17C45">
      <w:pPr>
        <w:pStyle w:val="af"/>
        <w:contextualSpacing/>
        <w:jc w:val="both"/>
        <w:rPr>
          <w:sz w:val="28"/>
          <w:szCs w:val="28"/>
        </w:rPr>
      </w:pPr>
      <w:r w:rsidRPr="00642E21">
        <w:rPr>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B2B93" w:rsidRPr="00642E21" w:rsidRDefault="00FB2B93" w:rsidP="00C17C45">
      <w:pPr>
        <w:pStyle w:val="af"/>
        <w:contextualSpacing/>
        <w:jc w:val="both"/>
        <w:rPr>
          <w:sz w:val="28"/>
          <w:szCs w:val="28"/>
        </w:rPr>
      </w:pPr>
      <w:r w:rsidRPr="00642E21">
        <w:rPr>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B2B93" w:rsidRPr="00642E21" w:rsidRDefault="00FB2B93" w:rsidP="00C17C45">
      <w:pPr>
        <w:pStyle w:val="af"/>
        <w:contextualSpacing/>
        <w:jc w:val="both"/>
        <w:rPr>
          <w:sz w:val="28"/>
          <w:szCs w:val="28"/>
        </w:rPr>
      </w:pPr>
      <w:r w:rsidRPr="00642E21">
        <w:rPr>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B2B93" w:rsidRPr="00642E21" w:rsidRDefault="00FB2B93" w:rsidP="00C17C45">
      <w:pPr>
        <w:pStyle w:val="af"/>
        <w:contextualSpacing/>
        <w:jc w:val="both"/>
        <w:rPr>
          <w:sz w:val="28"/>
          <w:szCs w:val="28"/>
        </w:rPr>
      </w:pPr>
      <w:r w:rsidRPr="00642E21">
        <w:rPr>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B2B93" w:rsidRPr="00642E21" w:rsidRDefault="00FB2B93" w:rsidP="00C17C45">
      <w:pPr>
        <w:pStyle w:val="af"/>
        <w:contextualSpacing/>
        <w:jc w:val="both"/>
        <w:rPr>
          <w:sz w:val="28"/>
          <w:szCs w:val="28"/>
        </w:rPr>
      </w:pPr>
      <w:r w:rsidRPr="00642E21">
        <w:rPr>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B2B93" w:rsidRPr="00642E21" w:rsidRDefault="00FB2B93" w:rsidP="00C17C45">
      <w:pPr>
        <w:pStyle w:val="af"/>
        <w:contextualSpacing/>
        <w:jc w:val="both"/>
        <w:rPr>
          <w:sz w:val="28"/>
          <w:szCs w:val="28"/>
        </w:rPr>
      </w:pPr>
      <w:r w:rsidRPr="00642E21">
        <w:rPr>
          <w:sz w:val="28"/>
          <w:szCs w:val="28"/>
        </w:rPr>
        <w:t>в) закупок товаров, необходимых для исполнения государственного или муниципального контракта;</w:t>
      </w:r>
    </w:p>
    <w:p w:rsidR="00FB2B93" w:rsidRPr="00642E21" w:rsidRDefault="00FB2B93" w:rsidP="00C17C45">
      <w:pPr>
        <w:pStyle w:val="af"/>
        <w:contextualSpacing/>
        <w:jc w:val="both"/>
        <w:rPr>
          <w:sz w:val="28"/>
          <w:szCs w:val="28"/>
        </w:rPr>
      </w:pPr>
      <w:r w:rsidRPr="00642E21">
        <w:rPr>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FB2B93" w:rsidRPr="00642E21" w:rsidRDefault="00FB2B93" w:rsidP="00C17C45">
      <w:pPr>
        <w:pStyle w:val="af"/>
        <w:contextualSpacing/>
        <w:jc w:val="both"/>
        <w:rPr>
          <w:sz w:val="28"/>
          <w:szCs w:val="28"/>
        </w:rPr>
      </w:pPr>
      <w:r w:rsidRPr="00642E21">
        <w:rPr>
          <w:sz w:val="28"/>
          <w:szCs w:val="28"/>
        </w:rPr>
        <w:t xml:space="preserve">8.2. При закупке неконкурентными способами или при закупке у единственного поставщика (подрядчика, исполнителя) Заказчик вправе не осуществлять описание предмета закупки согласно пункту </w:t>
      </w:r>
      <w:r w:rsidR="00C43801" w:rsidRPr="00642E21">
        <w:rPr>
          <w:sz w:val="28"/>
          <w:szCs w:val="28"/>
        </w:rPr>
        <w:t>8</w:t>
      </w:r>
      <w:r w:rsidRPr="00642E21">
        <w:rPr>
          <w:sz w:val="28"/>
          <w:szCs w:val="28"/>
        </w:rPr>
        <w:t>.1. настоящего положения, в том числе в случае обоснованной потребности Заказчик вправе в любой период времени приобретать конкретные товары (в том числе с конкретным товарным знаком) или услуги и работы у конкретных исполнителей и подрядчиков в порядке предусмотренном Положением, если установит такую необходимость и целесообразность.</w:t>
      </w:r>
    </w:p>
    <w:p w:rsidR="00FB2B93" w:rsidRPr="00642E21" w:rsidRDefault="00FB2B93" w:rsidP="00C17C45">
      <w:pPr>
        <w:pStyle w:val="af"/>
        <w:contextualSpacing/>
        <w:jc w:val="both"/>
        <w:rPr>
          <w:sz w:val="28"/>
          <w:szCs w:val="28"/>
        </w:rPr>
      </w:pPr>
      <w:r w:rsidRPr="00642E21">
        <w:rPr>
          <w:sz w:val="28"/>
          <w:szCs w:val="28"/>
        </w:rPr>
        <w:t xml:space="preserve">8.3. Обоснование потребности приобретать конкретные товары (в том числе с конкретным товарным знаком) или услуги и работы у конкретных исполнителей и подрядчиков готовит инициатор или организатор закупки и предоставляет руководителю Заказчика до проведения закупки в письменной или устной форме. </w:t>
      </w:r>
    </w:p>
    <w:p w:rsidR="00FB2B93" w:rsidRPr="00642E21" w:rsidRDefault="00FB2B93" w:rsidP="00C17C45">
      <w:pPr>
        <w:pStyle w:val="af"/>
        <w:contextualSpacing/>
        <w:jc w:val="both"/>
        <w:rPr>
          <w:sz w:val="28"/>
          <w:szCs w:val="28"/>
        </w:rPr>
      </w:pPr>
      <w:r w:rsidRPr="00642E21">
        <w:rPr>
          <w:sz w:val="28"/>
          <w:szCs w:val="28"/>
        </w:rPr>
        <w:t>8.4. При формировании описания предмета договора, требований к закупаемым товарам, работам, услугам должны соблюдаться следующие требования:</w:t>
      </w:r>
    </w:p>
    <w:p w:rsidR="00FB2B93" w:rsidRPr="00642E21" w:rsidRDefault="00FB2B93" w:rsidP="00C17C45">
      <w:pPr>
        <w:pStyle w:val="af"/>
        <w:numPr>
          <w:ilvl w:val="0"/>
          <w:numId w:val="17"/>
        </w:numPr>
        <w:ind w:left="0" w:firstLine="0"/>
        <w:contextualSpacing/>
        <w:jc w:val="both"/>
        <w:rPr>
          <w:sz w:val="28"/>
          <w:szCs w:val="28"/>
        </w:rPr>
      </w:pPr>
      <w:r w:rsidRPr="00642E21">
        <w:rPr>
          <w:sz w:val="28"/>
          <w:szCs w:val="28"/>
        </w:rPr>
        <w:t>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FB2B93" w:rsidRPr="00642E21" w:rsidRDefault="00FB2B93" w:rsidP="00C17C45">
      <w:pPr>
        <w:pStyle w:val="af"/>
        <w:numPr>
          <w:ilvl w:val="0"/>
          <w:numId w:val="17"/>
        </w:numPr>
        <w:ind w:left="0" w:firstLine="0"/>
        <w:contextualSpacing/>
        <w:jc w:val="both"/>
        <w:rPr>
          <w:sz w:val="28"/>
          <w:szCs w:val="28"/>
        </w:rPr>
      </w:pPr>
      <w:r w:rsidRPr="00642E21">
        <w:rPr>
          <w:sz w:val="28"/>
          <w:szCs w:val="28"/>
        </w:rPr>
        <w:t>должны учитываться действующие на момент закупки требования, предъявляемые законодательством Российской Федерации по видам товаров, работ, услуг об обязательной сертификации, лицензированию;</w:t>
      </w:r>
    </w:p>
    <w:p w:rsidR="00FB2B93" w:rsidRPr="00642E21" w:rsidRDefault="00FB2B93" w:rsidP="00C17C45">
      <w:pPr>
        <w:pStyle w:val="af"/>
        <w:numPr>
          <w:ilvl w:val="0"/>
          <w:numId w:val="17"/>
        </w:numPr>
        <w:ind w:left="0" w:firstLine="0"/>
        <w:contextualSpacing/>
        <w:jc w:val="both"/>
        <w:rPr>
          <w:sz w:val="28"/>
          <w:szCs w:val="28"/>
        </w:rPr>
      </w:pPr>
      <w:r w:rsidRPr="00642E21">
        <w:rPr>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 Закупки должны быть ориентированы преимущественно на приобретение необходимых Заказчику качественных товаров, работ, услуг по минимальной цене, либо на приобретение необходимых Заказчику качественных товаров, работ, услуг в пределах имеющихся финансовых средств;</w:t>
      </w:r>
    </w:p>
    <w:p w:rsidR="00FB2B93" w:rsidRPr="00642E21" w:rsidRDefault="00FB2B93" w:rsidP="00C17C45">
      <w:pPr>
        <w:pStyle w:val="af"/>
        <w:numPr>
          <w:ilvl w:val="0"/>
          <w:numId w:val="17"/>
        </w:numPr>
        <w:ind w:left="0" w:firstLine="0"/>
        <w:contextualSpacing/>
        <w:jc w:val="both"/>
        <w:rPr>
          <w:sz w:val="28"/>
          <w:szCs w:val="28"/>
        </w:rPr>
      </w:pPr>
      <w:r w:rsidRPr="00642E21">
        <w:rPr>
          <w:sz w:val="28"/>
          <w:szCs w:val="28"/>
        </w:rPr>
        <w:t>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FB2B93" w:rsidRPr="00642E21" w:rsidRDefault="00FB2B93" w:rsidP="00C17C45">
      <w:pPr>
        <w:pStyle w:val="af"/>
        <w:numPr>
          <w:ilvl w:val="0"/>
          <w:numId w:val="17"/>
        </w:numPr>
        <w:ind w:left="0" w:firstLine="0"/>
        <w:contextualSpacing/>
        <w:jc w:val="both"/>
        <w:rPr>
          <w:sz w:val="28"/>
          <w:szCs w:val="28"/>
        </w:rPr>
      </w:pPr>
      <w:r w:rsidRPr="00642E21">
        <w:rPr>
          <w:sz w:val="28"/>
          <w:szCs w:val="28"/>
        </w:rPr>
        <w:t xml:space="preserve">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hyperlink r:id="rId40" w:history="1">
        <w:r w:rsidRPr="00642E21">
          <w:rPr>
            <w:rStyle w:val="af0"/>
            <w:b w:val="0"/>
            <w:bCs w:val="0"/>
            <w:color w:val="auto"/>
            <w:sz w:val="28"/>
            <w:szCs w:val="28"/>
          </w:rPr>
          <w:t>таможенного законодательства</w:t>
        </w:r>
      </w:hyperlink>
      <w:r w:rsidRPr="00642E21">
        <w:rPr>
          <w:sz w:val="28"/>
          <w:szCs w:val="28"/>
        </w:rPr>
        <w:t xml:space="preserve">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
    <w:p w:rsidR="00FB2B93" w:rsidRPr="00642E21" w:rsidRDefault="00FB2B93" w:rsidP="00C17C45">
      <w:pPr>
        <w:pStyle w:val="af"/>
        <w:contextualSpacing/>
        <w:jc w:val="both"/>
        <w:rPr>
          <w:sz w:val="28"/>
          <w:szCs w:val="28"/>
        </w:rPr>
      </w:pPr>
      <w:r w:rsidRPr="00642E21">
        <w:rPr>
          <w:sz w:val="28"/>
          <w:szCs w:val="28"/>
        </w:rPr>
        <w:t>8.5. До публикации извещения о закупке Заказчик вправе скорректировать описание предмета закупки с учетом изменившихся условий рынка.</w:t>
      </w:r>
    </w:p>
    <w:p w:rsidR="007441A5" w:rsidRPr="00642E21" w:rsidRDefault="007441A5" w:rsidP="00C17C45">
      <w:pPr>
        <w:pStyle w:val="1"/>
        <w:spacing w:after="0" w:line="240" w:lineRule="auto"/>
        <w:ind w:left="0" w:right="9" w:firstLine="0"/>
        <w:contextualSpacing/>
        <w:rPr>
          <w:b w:val="0"/>
          <w:color w:val="auto"/>
          <w:sz w:val="28"/>
          <w:szCs w:val="28"/>
        </w:rPr>
      </w:pPr>
    </w:p>
    <w:p w:rsidR="00AB2C51" w:rsidRPr="00642E21" w:rsidRDefault="005D4623" w:rsidP="00C17C45">
      <w:pPr>
        <w:pStyle w:val="1"/>
        <w:spacing w:after="0" w:line="240" w:lineRule="auto"/>
        <w:rPr>
          <w:color w:val="auto"/>
          <w:sz w:val="28"/>
          <w:szCs w:val="28"/>
        </w:rPr>
      </w:pPr>
      <w:bookmarkStart w:id="21" w:name="_Toc57232914"/>
      <w:r w:rsidRPr="00642E21">
        <w:rPr>
          <w:color w:val="auto"/>
          <w:sz w:val="28"/>
          <w:szCs w:val="28"/>
        </w:rPr>
        <w:t xml:space="preserve">СТАТЬЯ </w:t>
      </w:r>
      <w:r w:rsidR="00DC46CF" w:rsidRPr="00642E21">
        <w:rPr>
          <w:color w:val="auto"/>
          <w:sz w:val="28"/>
          <w:szCs w:val="28"/>
        </w:rPr>
        <w:t>10</w:t>
      </w:r>
      <w:r w:rsidRPr="00642E21">
        <w:rPr>
          <w:color w:val="auto"/>
          <w:sz w:val="28"/>
          <w:szCs w:val="28"/>
        </w:rPr>
        <w:t xml:space="preserve">. КОМИССИЯ ПО </w:t>
      </w:r>
      <w:r w:rsidR="00534D4A" w:rsidRPr="00642E21">
        <w:rPr>
          <w:color w:val="auto"/>
          <w:sz w:val="28"/>
          <w:szCs w:val="28"/>
        </w:rPr>
        <w:t xml:space="preserve">ОСУЩЕСТВЛЕНИЮ </w:t>
      </w:r>
      <w:r w:rsidRPr="00642E21">
        <w:rPr>
          <w:color w:val="auto"/>
          <w:sz w:val="28"/>
          <w:szCs w:val="28"/>
        </w:rPr>
        <w:t>ЗАКУП</w:t>
      </w:r>
      <w:r w:rsidR="0059493E" w:rsidRPr="00642E21">
        <w:rPr>
          <w:color w:val="auto"/>
          <w:sz w:val="28"/>
          <w:szCs w:val="28"/>
        </w:rPr>
        <w:t>ОК</w:t>
      </w:r>
      <w:bookmarkEnd w:id="21"/>
      <w:r w:rsidRPr="00642E21">
        <w:rPr>
          <w:color w:val="auto"/>
          <w:sz w:val="28"/>
          <w:szCs w:val="28"/>
        </w:rPr>
        <w:t xml:space="preserve"> </w:t>
      </w:r>
    </w:p>
    <w:p w:rsidR="00AB2C51" w:rsidRPr="00642E21" w:rsidRDefault="00DC46CF" w:rsidP="00C17C45">
      <w:pPr>
        <w:spacing w:after="0" w:line="240" w:lineRule="auto"/>
        <w:ind w:right="3" w:firstLine="0"/>
        <w:contextualSpacing/>
        <w:rPr>
          <w:color w:val="auto"/>
          <w:sz w:val="28"/>
          <w:szCs w:val="28"/>
          <w:lang w:val="ru-RU"/>
        </w:rPr>
      </w:pPr>
      <w:r w:rsidRPr="00642E21">
        <w:rPr>
          <w:color w:val="auto"/>
          <w:sz w:val="28"/>
          <w:szCs w:val="28"/>
          <w:lang w:val="ru-RU"/>
        </w:rPr>
        <w:t>10</w:t>
      </w:r>
      <w:r w:rsidR="005D4623" w:rsidRPr="00642E21">
        <w:rPr>
          <w:color w:val="auto"/>
          <w:sz w:val="28"/>
          <w:szCs w:val="28"/>
          <w:lang w:val="ru-RU"/>
        </w:rPr>
        <w:t xml:space="preserve">.1. Для определения поставщиков (подрядчиков, исполнителей) Заказчик создает </w:t>
      </w:r>
      <w:bookmarkStart w:id="22" w:name="_Hlk533449832"/>
      <w:r w:rsidR="005D4623" w:rsidRPr="00642E21">
        <w:rPr>
          <w:color w:val="auto"/>
          <w:sz w:val="28"/>
          <w:szCs w:val="28"/>
          <w:lang w:val="ru-RU"/>
        </w:rPr>
        <w:t xml:space="preserve">комиссию по </w:t>
      </w:r>
      <w:r w:rsidR="00F13096" w:rsidRPr="00642E21">
        <w:rPr>
          <w:color w:val="auto"/>
          <w:sz w:val="28"/>
          <w:szCs w:val="28"/>
          <w:lang w:val="ru-RU"/>
        </w:rPr>
        <w:t>осуществлению закупок</w:t>
      </w:r>
      <w:r w:rsidR="005D4623" w:rsidRPr="00642E21">
        <w:rPr>
          <w:color w:val="auto"/>
          <w:sz w:val="28"/>
          <w:szCs w:val="28"/>
          <w:lang w:val="ru-RU"/>
        </w:rPr>
        <w:t xml:space="preserve"> </w:t>
      </w:r>
      <w:bookmarkEnd w:id="22"/>
      <w:r w:rsidR="005D4623" w:rsidRPr="00642E21">
        <w:rPr>
          <w:color w:val="auto"/>
          <w:sz w:val="28"/>
          <w:szCs w:val="28"/>
          <w:lang w:val="ru-RU"/>
        </w:rPr>
        <w:t xml:space="preserve">(далее в настоящей статье – комиссия). Число членов комиссии должно быть не менее чем пять человек. Количественный и персональный состав комиссии, а также лица, выполняющие функции секретаря и председателя комиссии, определяются приказом директора Учреждения. </w:t>
      </w:r>
    </w:p>
    <w:p w:rsidR="00AB2C51" w:rsidRPr="00642E21" w:rsidRDefault="005D4623" w:rsidP="00C17C45">
      <w:pPr>
        <w:spacing w:after="0" w:line="240" w:lineRule="auto"/>
        <w:ind w:right="3" w:firstLine="0"/>
        <w:contextualSpacing/>
        <w:rPr>
          <w:color w:val="auto"/>
          <w:sz w:val="28"/>
          <w:szCs w:val="28"/>
          <w:lang w:val="ru-RU"/>
        </w:rPr>
      </w:pPr>
      <w:r w:rsidRPr="00642E21">
        <w:rPr>
          <w:color w:val="auto"/>
          <w:sz w:val="28"/>
          <w:szCs w:val="28"/>
          <w:lang w:val="ru-RU"/>
        </w:rPr>
        <w:t>1</w:t>
      </w:r>
      <w:r w:rsidR="00DC46CF" w:rsidRPr="00642E21">
        <w:rPr>
          <w:color w:val="auto"/>
          <w:sz w:val="28"/>
          <w:szCs w:val="28"/>
          <w:lang w:val="ru-RU"/>
        </w:rPr>
        <w:t>0</w:t>
      </w:r>
      <w:r w:rsidRPr="00642E21">
        <w:rPr>
          <w:color w:val="auto"/>
          <w:sz w:val="28"/>
          <w:szCs w:val="28"/>
          <w:lang w:val="ru-RU"/>
        </w:rPr>
        <w:t xml:space="preserve">.2. Комиссия правомочна осуществлять свои функции, если на её заседании присутствует не менее чем пятьдесят процентов общего числа ее членов. Члены комиссии должны быть своевременно уведомлены секретарем/председателем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AB2C51" w:rsidRPr="00642E21" w:rsidRDefault="005D4623" w:rsidP="00C17C45">
      <w:pPr>
        <w:spacing w:after="0" w:line="240" w:lineRule="auto"/>
        <w:ind w:right="3" w:firstLine="0"/>
        <w:contextualSpacing/>
        <w:rPr>
          <w:color w:val="auto"/>
          <w:sz w:val="28"/>
          <w:szCs w:val="28"/>
          <w:lang w:val="ru-RU"/>
        </w:rPr>
      </w:pPr>
      <w:r w:rsidRPr="00642E21">
        <w:rPr>
          <w:color w:val="auto"/>
          <w:sz w:val="28"/>
          <w:szCs w:val="28"/>
          <w:lang w:val="ru-RU"/>
        </w:rPr>
        <w:t>1</w:t>
      </w:r>
      <w:r w:rsidR="00DC46CF" w:rsidRPr="00642E21">
        <w:rPr>
          <w:color w:val="auto"/>
          <w:sz w:val="28"/>
          <w:szCs w:val="28"/>
          <w:lang w:val="ru-RU"/>
        </w:rPr>
        <w:t>0</w:t>
      </w:r>
      <w:r w:rsidRPr="00642E21">
        <w:rPr>
          <w:color w:val="auto"/>
          <w:sz w:val="28"/>
          <w:szCs w:val="28"/>
          <w:lang w:val="ru-RU"/>
        </w:rPr>
        <w:t xml:space="preserve">.3.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 </w:t>
      </w:r>
    </w:p>
    <w:p w:rsidR="00AB2C51" w:rsidRPr="00642E21" w:rsidRDefault="005D4623" w:rsidP="00C17C45">
      <w:pPr>
        <w:spacing w:after="0" w:line="240" w:lineRule="auto"/>
        <w:ind w:right="3" w:firstLine="0"/>
        <w:contextualSpacing/>
        <w:rPr>
          <w:color w:val="auto"/>
          <w:sz w:val="28"/>
          <w:szCs w:val="28"/>
          <w:lang w:val="ru-RU"/>
        </w:rPr>
      </w:pPr>
      <w:r w:rsidRPr="00642E21">
        <w:rPr>
          <w:color w:val="auto"/>
          <w:sz w:val="28"/>
          <w:szCs w:val="28"/>
          <w:lang w:val="ru-RU"/>
        </w:rPr>
        <w:t>1</w:t>
      </w:r>
      <w:r w:rsidR="00DC46CF" w:rsidRPr="00642E21">
        <w:rPr>
          <w:color w:val="auto"/>
          <w:sz w:val="28"/>
          <w:szCs w:val="28"/>
          <w:lang w:val="ru-RU"/>
        </w:rPr>
        <w:t>0</w:t>
      </w:r>
      <w:r w:rsidRPr="00642E21">
        <w:rPr>
          <w:color w:val="auto"/>
          <w:sz w:val="28"/>
          <w:szCs w:val="28"/>
          <w:lang w:val="ru-RU"/>
        </w:rPr>
        <w:t xml:space="preserve">.4. 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или заемщиками участников закупок). 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 </w:t>
      </w:r>
    </w:p>
    <w:p w:rsidR="00AB2C51" w:rsidRPr="00642E21" w:rsidRDefault="005D4623" w:rsidP="00C17C45">
      <w:pPr>
        <w:spacing w:after="0" w:line="240" w:lineRule="auto"/>
        <w:ind w:right="3" w:firstLine="0"/>
        <w:contextualSpacing/>
        <w:rPr>
          <w:color w:val="auto"/>
          <w:sz w:val="28"/>
          <w:szCs w:val="28"/>
          <w:lang w:val="ru-RU"/>
        </w:rPr>
      </w:pPr>
      <w:r w:rsidRPr="00642E21">
        <w:rPr>
          <w:color w:val="auto"/>
          <w:sz w:val="28"/>
          <w:szCs w:val="28"/>
          <w:lang w:val="ru-RU"/>
        </w:rPr>
        <w:t>1</w:t>
      </w:r>
      <w:r w:rsidR="00DC46CF" w:rsidRPr="00642E21">
        <w:rPr>
          <w:color w:val="auto"/>
          <w:sz w:val="28"/>
          <w:szCs w:val="28"/>
          <w:lang w:val="ru-RU"/>
        </w:rPr>
        <w:t>0</w:t>
      </w:r>
      <w:r w:rsidRPr="00642E21">
        <w:rPr>
          <w:color w:val="auto"/>
          <w:sz w:val="28"/>
          <w:szCs w:val="28"/>
          <w:lang w:val="ru-RU"/>
        </w:rPr>
        <w:t xml:space="preserve">.5. Замена члена комиссии допускается только по решению директора, принявшего решение о создании комиссии. </w:t>
      </w:r>
    </w:p>
    <w:p w:rsidR="00AB2C51" w:rsidRPr="00642E21" w:rsidRDefault="005D4623" w:rsidP="00C17C45">
      <w:pPr>
        <w:spacing w:after="0" w:line="240" w:lineRule="auto"/>
        <w:ind w:right="3" w:firstLine="0"/>
        <w:contextualSpacing/>
        <w:rPr>
          <w:color w:val="auto"/>
          <w:sz w:val="28"/>
          <w:szCs w:val="28"/>
          <w:lang w:val="ru-RU"/>
        </w:rPr>
      </w:pPr>
      <w:r w:rsidRPr="00642E21">
        <w:rPr>
          <w:color w:val="auto"/>
          <w:sz w:val="28"/>
          <w:szCs w:val="28"/>
          <w:lang w:val="ru-RU"/>
        </w:rPr>
        <w:t>1</w:t>
      </w:r>
      <w:r w:rsidR="00DC46CF" w:rsidRPr="00642E21">
        <w:rPr>
          <w:color w:val="auto"/>
          <w:sz w:val="28"/>
          <w:szCs w:val="28"/>
          <w:lang w:val="ru-RU"/>
        </w:rPr>
        <w:t>0</w:t>
      </w:r>
      <w:r w:rsidRPr="00642E21">
        <w:rPr>
          <w:color w:val="auto"/>
          <w:sz w:val="28"/>
          <w:szCs w:val="28"/>
          <w:lang w:val="ru-RU"/>
        </w:rPr>
        <w:t xml:space="preserve">.6. Решения комиссии оформляются протоколами. Протоколы подписывают все члены комиссии. </w:t>
      </w:r>
    </w:p>
    <w:p w:rsidR="0059493E" w:rsidRPr="00642E21" w:rsidRDefault="0059493E" w:rsidP="00C17C45">
      <w:pPr>
        <w:spacing w:after="0" w:line="240" w:lineRule="auto"/>
        <w:ind w:right="3" w:firstLine="0"/>
        <w:contextualSpacing/>
        <w:rPr>
          <w:color w:val="auto"/>
          <w:sz w:val="28"/>
          <w:szCs w:val="28"/>
          <w:lang w:val="ru-RU"/>
        </w:rPr>
      </w:pPr>
    </w:p>
    <w:p w:rsidR="0059493E" w:rsidRPr="00642E21" w:rsidRDefault="0059493E" w:rsidP="00C17C45">
      <w:pPr>
        <w:pStyle w:val="1"/>
        <w:spacing w:after="0" w:line="240" w:lineRule="auto"/>
        <w:rPr>
          <w:color w:val="auto"/>
          <w:sz w:val="28"/>
          <w:szCs w:val="28"/>
        </w:rPr>
      </w:pPr>
      <w:bookmarkStart w:id="23" w:name="_Toc57232915"/>
      <w:r w:rsidRPr="00642E21">
        <w:rPr>
          <w:color w:val="auto"/>
          <w:sz w:val="28"/>
          <w:szCs w:val="28"/>
        </w:rPr>
        <w:t>СТАТЬЯ 11. ПОРЯДОК ОСУЩЕСТВЛЕНИЯ КОНКУРЕНТНЫХ ЗАКУПОК</w:t>
      </w:r>
      <w:bookmarkEnd w:id="23"/>
    </w:p>
    <w:p w:rsidR="00D7500C" w:rsidRPr="00642E21" w:rsidRDefault="00D7500C" w:rsidP="00C17C45">
      <w:pPr>
        <w:spacing w:after="0" w:line="240" w:lineRule="auto"/>
        <w:ind w:firstLine="0"/>
        <w:contextualSpacing/>
        <w:rPr>
          <w:color w:val="auto"/>
          <w:sz w:val="28"/>
          <w:szCs w:val="28"/>
          <w:lang w:val="ru-RU"/>
        </w:rPr>
      </w:pPr>
      <w:bookmarkStart w:id="24" w:name="sub_30201"/>
      <w:r w:rsidRPr="00642E21">
        <w:rPr>
          <w:color w:val="auto"/>
          <w:sz w:val="28"/>
          <w:szCs w:val="28"/>
          <w:lang w:val="ru-RU"/>
        </w:rPr>
        <w:t xml:space="preserve">1. Конкурентная закупка осуществляется в порядке, предусмотренном статьей 3.2 Федерального закона № 223-ФЗ, и на основании требований, предусмотренных </w:t>
      </w:r>
      <w:hyperlink r:id="rId41" w:anchor="sub_3030" w:history="1">
        <w:r w:rsidRPr="00642E21">
          <w:rPr>
            <w:rStyle w:val="a8"/>
            <w:color w:val="auto"/>
            <w:sz w:val="28"/>
            <w:szCs w:val="28"/>
            <w:lang w:val="ru-RU"/>
          </w:rPr>
          <w:t>статьями 3.3</w:t>
        </w:r>
      </w:hyperlink>
      <w:r w:rsidRPr="00642E21">
        <w:rPr>
          <w:color w:val="auto"/>
          <w:sz w:val="28"/>
          <w:szCs w:val="28"/>
          <w:lang w:val="ru-RU"/>
        </w:rPr>
        <w:t xml:space="preserve"> и </w:t>
      </w:r>
      <w:hyperlink r:id="rId42" w:anchor="sub_3040" w:history="1">
        <w:r w:rsidRPr="00642E21">
          <w:rPr>
            <w:rStyle w:val="a8"/>
            <w:color w:val="auto"/>
            <w:sz w:val="28"/>
            <w:szCs w:val="28"/>
            <w:lang w:val="ru-RU"/>
          </w:rPr>
          <w:t>3.4</w:t>
        </w:r>
      </w:hyperlink>
      <w:r w:rsidRPr="00642E21">
        <w:rPr>
          <w:color w:val="auto"/>
          <w:sz w:val="28"/>
          <w:szCs w:val="28"/>
          <w:lang w:val="ru-RU"/>
        </w:rPr>
        <w:t xml:space="preserve"> Федерального закона № 223-ФЗ.</w:t>
      </w:r>
    </w:p>
    <w:p w:rsidR="00D7500C" w:rsidRPr="00642E21" w:rsidRDefault="00D7500C" w:rsidP="00C17C45">
      <w:pPr>
        <w:spacing w:after="0" w:line="240" w:lineRule="auto"/>
        <w:ind w:firstLine="0"/>
        <w:contextualSpacing/>
        <w:rPr>
          <w:rFonts w:eastAsia="Calibri"/>
          <w:color w:val="auto"/>
          <w:sz w:val="28"/>
          <w:szCs w:val="28"/>
          <w:lang w:val="ru-RU"/>
        </w:rPr>
      </w:pPr>
      <w:bookmarkStart w:id="25" w:name="sub_30208"/>
      <w:r w:rsidRPr="00642E21">
        <w:rPr>
          <w:color w:val="auto"/>
          <w:sz w:val="28"/>
          <w:szCs w:val="28"/>
          <w:lang w:val="ru-RU"/>
        </w:rPr>
        <w:t>2.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D7500C" w:rsidRPr="00642E21" w:rsidRDefault="00D7500C" w:rsidP="00C17C45">
      <w:pPr>
        <w:spacing w:after="0" w:line="240" w:lineRule="auto"/>
        <w:ind w:firstLine="0"/>
        <w:contextualSpacing/>
        <w:rPr>
          <w:color w:val="auto"/>
          <w:sz w:val="28"/>
          <w:szCs w:val="28"/>
          <w:lang w:val="ru-RU"/>
        </w:rPr>
      </w:pPr>
      <w:bookmarkStart w:id="26" w:name="sub_30209"/>
      <w:bookmarkEnd w:id="25"/>
      <w:r w:rsidRPr="00642E21">
        <w:rPr>
          <w:color w:val="auto"/>
          <w:sz w:val="28"/>
          <w:szCs w:val="28"/>
          <w:lang w:val="ru-RU"/>
        </w:rPr>
        <w:t xml:space="preserve">3.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r:id="rId43" w:anchor="sub_410" w:history="1">
        <w:r w:rsidRPr="00642E21">
          <w:rPr>
            <w:rStyle w:val="a8"/>
            <w:color w:val="auto"/>
            <w:sz w:val="28"/>
            <w:szCs w:val="28"/>
            <w:lang w:val="ru-RU"/>
          </w:rPr>
          <w:t>частью 10 статьи 4</w:t>
        </w:r>
      </w:hyperlink>
      <w:r w:rsidRPr="00642E21">
        <w:rPr>
          <w:color w:val="auto"/>
          <w:sz w:val="28"/>
          <w:szCs w:val="28"/>
          <w:lang w:val="ru-RU"/>
        </w:rPr>
        <w:t xml:space="preserve"> Федерального закона № 223-ФЗ.</w:t>
      </w:r>
    </w:p>
    <w:p w:rsidR="00D7500C" w:rsidRPr="00642E21" w:rsidRDefault="00D7500C" w:rsidP="00C17C45">
      <w:pPr>
        <w:spacing w:after="0" w:line="240" w:lineRule="auto"/>
        <w:ind w:firstLine="0"/>
        <w:contextualSpacing/>
        <w:rPr>
          <w:color w:val="auto"/>
          <w:sz w:val="28"/>
          <w:szCs w:val="28"/>
          <w:lang w:val="ru-RU"/>
        </w:rPr>
      </w:pPr>
      <w:bookmarkStart w:id="27" w:name="sub_302010"/>
      <w:bookmarkEnd w:id="26"/>
      <w:r w:rsidRPr="00642E21">
        <w:rPr>
          <w:color w:val="auto"/>
          <w:sz w:val="28"/>
          <w:szCs w:val="28"/>
          <w:lang w:val="ru-RU"/>
        </w:rPr>
        <w:t>4.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Федерального закона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D7500C" w:rsidRPr="00642E21" w:rsidRDefault="00D7500C" w:rsidP="00C17C45">
      <w:pPr>
        <w:spacing w:after="0" w:line="240" w:lineRule="auto"/>
        <w:ind w:firstLine="0"/>
        <w:contextualSpacing/>
        <w:rPr>
          <w:color w:val="auto"/>
          <w:sz w:val="28"/>
          <w:szCs w:val="28"/>
          <w:lang w:val="ru-RU"/>
        </w:rPr>
      </w:pPr>
      <w:bookmarkStart w:id="28" w:name="sub_302011"/>
      <w:bookmarkEnd w:id="27"/>
      <w:r w:rsidRPr="00642E21">
        <w:rPr>
          <w:color w:val="auto"/>
          <w:sz w:val="28"/>
          <w:szCs w:val="28"/>
          <w:lang w:val="ru-RU"/>
        </w:rPr>
        <w:t>5.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D7500C" w:rsidRPr="00642E21" w:rsidRDefault="00D7500C" w:rsidP="00C17C45">
      <w:pPr>
        <w:spacing w:after="0" w:line="240" w:lineRule="auto"/>
        <w:ind w:firstLine="0"/>
        <w:contextualSpacing/>
        <w:rPr>
          <w:color w:val="auto"/>
          <w:sz w:val="28"/>
          <w:szCs w:val="28"/>
          <w:lang w:val="ru-RU"/>
        </w:rPr>
      </w:pPr>
      <w:bookmarkStart w:id="29" w:name="sub_302012"/>
      <w:bookmarkEnd w:id="28"/>
      <w:r w:rsidRPr="00642E21">
        <w:rPr>
          <w:color w:val="auto"/>
          <w:sz w:val="28"/>
          <w:szCs w:val="28"/>
          <w:lang w:val="ru-RU"/>
        </w:rPr>
        <w:t>6.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D7500C" w:rsidRPr="00642E21" w:rsidRDefault="00D7500C" w:rsidP="00C17C45">
      <w:pPr>
        <w:spacing w:after="0" w:line="240" w:lineRule="auto"/>
        <w:ind w:firstLine="0"/>
        <w:contextualSpacing/>
        <w:rPr>
          <w:color w:val="auto"/>
          <w:sz w:val="28"/>
          <w:szCs w:val="28"/>
          <w:lang w:val="ru-RU"/>
        </w:rPr>
      </w:pPr>
      <w:bookmarkStart w:id="30" w:name="sub_302013"/>
      <w:bookmarkEnd w:id="29"/>
      <w:r w:rsidRPr="00642E21">
        <w:rPr>
          <w:color w:val="auto"/>
          <w:sz w:val="28"/>
          <w:szCs w:val="28"/>
          <w:lang w:val="ru-RU"/>
        </w:rPr>
        <w:t>7.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D7500C" w:rsidRPr="00642E21" w:rsidRDefault="00D7500C" w:rsidP="00C17C45">
      <w:pPr>
        <w:spacing w:after="0" w:line="240" w:lineRule="auto"/>
        <w:ind w:firstLine="0"/>
        <w:contextualSpacing/>
        <w:rPr>
          <w:color w:val="auto"/>
          <w:sz w:val="28"/>
          <w:szCs w:val="28"/>
          <w:lang w:val="ru-RU"/>
        </w:rPr>
      </w:pPr>
      <w:bookmarkStart w:id="31" w:name="sub_302131"/>
      <w:bookmarkEnd w:id="30"/>
      <w:r w:rsidRPr="00642E21">
        <w:rPr>
          <w:color w:val="auto"/>
          <w:sz w:val="28"/>
          <w:szCs w:val="28"/>
          <w:lang w:val="ru-RU"/>
        </w:rPr>
        <w:t>1) дата подписания протокола;</w:t>
      </w:r>
    </w:p>
    <w:p w:rsidR="00D7500C" w:rsidRPr="00642E21" w:rsidRDefault="00D7500C" w:rsidP="00C17C45">
      <w:pPr>
        <w:spacing w:after="0" w:line="240" w:lineRule="auto"/>
        <w:ind w:firstLine="0"/>
        <w:contextualSpacing/>
        <w:rPr>
          <w:color w:val="auto"/>
          <w:sz w:val="28"/>
          <w:szCs w:val="28"/>
          <w:lang w:val="ru-RU"/>
        </w:rPr>
      </w:pPr>
      <w:bookmarkStart w:id="32" w:name="sub_302132"/>
      <w:bookmarkEnd w:id="31"/>
      <w:r w:rsidRPr="00642E21">
        <w:rPr>
          <w:color w:val="auto"/>
          <w:sz w:val="28"/>
          <w:szCs w:val="28"/>
          <w:lang w:val="ru-RU"/>
        </w:rPr>
        <w:t>2) количество поданных на участие в закупке (этапе закупки) заявок, а также дата и время регистрации каждой такой заявки;</w:t>
      </w:r>
    </w:p>
    <w:p w:rsidR="00D7500C" w:rsidRPr="00642E21" w:rsidRDefault="00D7500C" w:rsidP="00C17C45">
      <w:pPr>
        <w:spacing w:after="0" w:line="240" w:lineRule="auto"/>
        <w:ind w:firstLine="0"/>
        <w:contextualSpacing/>
        <w:rPr>
          <w:color w:val="auto"/>
          <w:sz w:val="28"/>
          <w:szCs w:val="28"/>
          <w:lang w:val="ru-RU"/>
        </w:rPr>
      </w:pPr>
      <w:bookmarkStart w:id="33" w:name="sub_302133"/>
      <w:bookmarkEnd w:id="32"/>
      <w:r w:rsidRPr="00642E21">
        <w:rPr>
          <w:color w:val="auto"/>
          <w:sz w:val="28"/>
          <w:szCs w:val="28"/>
          <w:lang w:val="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D7500C" w:rsidRPr="00642E21" w:rsidRDefault="00D7500C" w:rsidP="00C17C45">
      <w:pPr>
        <w:spacing w:after="0" w:line="240" w:lineRule="auto"/>
        <w:ind w:firstLine="0"/>
        <w:contextualSpacing/>
        <w:rPr>
          <w:color w:val="auto"/>
          <w:sz w:val="28"/>
          <w:szCs w:val="28"/>
          <w:lang w:val="ru-RU"/>
        </w:rPr>
      </w:pPr>
      <w:bookmarkStart w:id="34" w:name="sub_302137"/>
      <w:bookmarkEnd w:id="33"/>
      <w:r w:rsidRPr="00642E21">
        <w:rPr>
          <w:color w:val="auto"/>
          <w:sz w:val="28"/>
          <w:szCs w:val="28"/>
          <w:lang w:val="ru-RU"/>
        </w:rPr>
        <w:t>а) количества заявок на участие в закупке, которые отклонены;</w:t>
      </w:r>
    </w:p>
    <w:p w:rsidR="00D7500C" w:rsidRPr="00642E21" w:rsidRDefault="00D7500C" w:rsidP="00C17C45">
      <w:pPr>
        <w:spacing w:after="0" w:line="240" w:lineRule="auto"/>
        <w:ind w:firstLine="0"/>
        <w:contextualSpacing/>
        <w:rPr>
          <w:color w:val="auto"/>
          <w:sz w:val="28"/>
          <w:szCs w:val="28"/>
          <w:lang w:val="ru-RU"/>
        </w:rPr>
      </w:pPr>
      <w:bookmarkStart w:id="35" w:name="sub_302138"/>
      <w:bookmarkEnd w:id="34"/>
      <w:r w:rsidRPr="00642E21">
        <w:rPr>
          <w:color w:val="auto"/>
          <w:sz w:val="28"/>
          <w:szCs w:val="28"/>
          <w:lang w:val="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D7500C" w:rsidRPr="00642E21" w:rsidRDefault="00D7500C" w:rsidP="00C17C45">
      <w:pPr>
        <w:spacing w:after="0" w:line="240" w:lineRule="auto"/>
        <w:ind w:firstLine="0"/>
        <w:contextualSpacing/>
        <w:rPr>
          <w:color w:val="auto"/>
          <w:sz w:val="28"/>
          <w:szCs w:val="28"/>
          <w:lang w:val="ru-RU"/>
        </w:rPr>
      </w:pPr>
      <w:bookmarkStart w:id="36" w:name="sub_302134"/>
      <w:bookmarkEnd w:id="35"/>
      <w:r w:rsidRPr="00642E21">
        <w:rPr>
          <w:color w:val="auto"/>
          <w:sz w:val="28"/>
          <w:szCs w:val="28"/>
          <w:lang w:val="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D7500C" w:rsidRPr="00642E21" w:rsidRDefault="00D7500C" w:rsidP="00C17C45">
      <w:pPr>
        <w:spacing w:after="0" w:line="240" w:lineRule="auto"/>
        <w:ind w:firstLine="0"/>
        <w:contextualSpacing/>
        <w:rPr>
          <w:color w:val="auto"/>
          <w:sz w:val="28"/>
          <w:szCs w:val="28"/>
          <w:lang w:val="ru-RU"/>
        </w:rPr>
      </w:pPr>
      <w:bookmarkStart w:id="37" w:name="sub_302135"/>
      <w:bookmarkEnd w:id="36"/>
      <w:r w:rsidRPr="00642E21">
        <w:rPr>
          <w:color w:val="auto"/>
          <w:sz w:val="28"/>
          <w:szCs w:val="28"/>
          <w:lang w:val="ru-RU"/>
        </w:rPr>
        <w:t>5) причины, по которым конкурентная закупка признана несостоявшейся, в случае ее признания таковой;</w:t>
      </w:r>
    </w:p>
    <w:p w:rsidR="00D7500C" w:rsidRPr="00642E21" w:rsidRDefault="00D7500C" w:rsidP="00C17C45">
      <w:pPr>
        <w:spacing w:after="0" w:line="240" w:lineRule="auto"/>
        <w:ind w:firstLine="0"/>
        <w:contextualSpacing/>
        <w:rPr>
          <w:color w:val="auto"/>
          <w:sz w:val="28"/>
          <w:szCs w:val="28"/>
          <w:lang w:val="ru-RU"/>
        </w:rPr>
      </w:pPr>
      <w:bookmarkStart w:id="38" w:name="sub_302136"/>
      <w:bookmarkEnd w:id="37"/>
      <w:r w:rsidRPr="00642E21">
        <w:rPr>
          <w:color w:val="auto"/>
          <w:sz w:val="28"/>
          <w:szCs w:val="28"/>
          <w:lang w:val="ru-RU"/>
        </w:rPr>
        <w:t>6) иные сведения в случае, если необходимость их указания в протоколе предусмотрена настоящим положением.</w:t>
      </w:r>
    </w:p>
    <w:p w:rsidR="00D7500C" w:rsidRPr="00642E21" w:rsidRDefault="00D7500C" w:rsidP="00C17C45">
      <w:pPr>
        <w:spacing w:after="0" w:line="240" w:lineRule="auto"/>
        <w:ind w:firstLine="0"/>
        <w:contextualSpacing/>
        <w:rPr>
          <w:color w:val="auto"/>
          <w:sz w:val="28"/>
          <w:szCs w:val="28"/>
          <w:lang w:val="ru-RU"/>
        </w:rPr>
      </w:pPr>
      <w:bookmarkStart w:id="39" w:name="sub_302014"/>
      <w:bookmarkEnd w:id="38"/>
      <w:r w:rsidRPr="00642E21">
        <w:rPr>
          <w:color w:val="auto"/>
          <w:sz w:val="28"/>
          <w:szCs w:val="28"/>
          <w:lang w:val="ru-RU"/>
        </w:rPr>
        <w:t>8. Протокол, составленный по итогам конкурентной закупки (далее - итоговый протокол), должен содержать следующие сведения:</w:t>
      </w:r>
    </w:p>
    <w:p w:rsidR="00D7500C" w:rsidRPr="00642E21" w:rsidRDefault="00D7500C" w:rsidP="00C17C45">
      <w:pPr>
        <w:spacing w:after="0" w:line="240" w:lineRule="auto"/>
        <w:ind w:firstLine="0"/>
        <w:contextualSpacing/>
        <w:rPr>
          <w:color w:val="auto"/>
          <w:sz w:val="28"/>
          <w:szCs w:val="28"/>
          <w:lang w:val="ru-RU"/>
        </w:rPr>
      </w:pPr>
      <w:bookmarkStart w:id="40" w:name="sub_302141"/>
      <w:bookmarkEnd w:id="39"/>
      <w:r w:rsidRPr="00642E21">
        <w:rPr>
          <w:color w:val="auto"/>
          <w:sz w:val="28"/>
          <w:szCs w:val="28"/>
          <w:lang w:val="ru-RU"/>
        </w:rPr>
        <w:t>1) дата подписания протокола;</w:t>
      </w:r>
    </w:p>
    <w:p w:rsidR="00D7500C" w:rsidRPr="00642E21" w:rsidRDefault="00D7500C" w:rsidP="00C17C45">
      <w:pPr>
        <w:spacing w:after="0" w:line="240" w:lineRule="auto"/>
        <w:ind w:firstLine="0"/>
        <w:contextualSpacing/>
        <w:rPr>
          <w:color w:val="auto"/>
          <w:sz w:val="28"/>
          <w:szCs w:val="28"/>
          <w:lang w:val="ru-RU"/>
        </w:rPr>
      </w:pPr>
      <w:bookmarkStart w:id="41" w:name="sub_302142"/>
      <w:bookmarkEnd w:id="40"/>
      <w:r w:rsidRPr="00642E21">
        <w:rPr>
          <w:color w:val="auto"/>
          <w:sz w:val="28"/>
          <w:szCs w:val="28"/>
          <w:lang w:val="ru-RU"/>
        </w:rPr>
        <w:t>2) количество поданных заявок на участие в закупке, а также дата и время регистрации каждой такой заявки;</w:t>
      </w:r>
    </w:p>
    <w:p w:rsidR="00D7500C" w:rsidRPr="00642E21" w:rsidRDefault="00D7500C" w:rsidP="00C17C45">
      <w:pPr>
        <w:spacing w:after="0" w:line="240" w:lineRule="auto"/>
        <w:ind w:firstLine="0"/>
        <w:contextualSpacing/>
        <w:rPr>
          <w:color w:val="auto"/>
          <w:sz w:val="28"/>
          <w:szCs w:val="28"/>
          <w:lang w:val="ru-RU"/>
        </w:rPr>
      </w:pPr>
      <w:bookmarkStart w:id="42" w:name="sub_302144"/>
      <w:bookmarkEnd w:id="41"/>
      <w:r w:rsidRPr="00642E21">
        <w:rPr>
          <w:color w:val="auto"/>
          <w:sz w:val="28"/>
          <w:szCs w:val="28"/>
          <w:lang w:val="ru-RU"/>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7500C" w:rsidRPr="00642E21" w:rsidRDefault="00D7500C" w:rsidP="00C17C45">
      <w:pPr>
        <w:spacing w:after="0" w:line="240" w:lineRule="auto"/>
        <w:ind w:firstLine="0"/>
        <w:contextualSpacing/>
        <w:rPr>
          <w:color w:val="auto"/>
          <w:sz w:val="28"/>
          <w:szCs w:val="28"/>
          <w:lang w:val="ru-RU"/>
        </w:rPr>
      </w:pPr>
      <w:bookmarkStart w:id="43" w:name="sub_302145"/>
      <w:bookmarkEnd w:id="42"/>
      <w:r w:rsidRPr="00642E21">
        <w:rPr>
          <w:color w:val="auto"/>
          <w:sz w:val="28"/>
          <w:szCs w:val="28"/>
          <w:lang w:val="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7500C" w:rsidRPr="00642E21" w:rsidRDefault="00D7500C" w:rsidP="00C17C45">
      <w:pPr>
        <w:spacing w:after="0" w:line="240" w:lineRule="auto"/>
        <w:ind w:firstLine="0"/>
        <w:contextualSpacing/>
        <w:rPr>
          <w:color w:val="auto"/>
          <w:sz w:val="28"/>
          <w:szCs w:val="28"/>
          <w:lang w:val="ru-RU"/>
        </w:rPr>
      </w:pPr>
      <w:bookmarkStart w:id="44" w:name="sub_302149"/>
      <w:bookmarkEnd w:id="43"/>
      <w:r w:rsidRPr="00642E21">
        <w:rPr>
          <w:color w:val="auto"/>
          <w:sz w:val="28"/>
          <w:szCs w:val="28"/>
          <w:lang w:val="ru-RU"/>
        </w:rPr>
        <w:t>а) количества заявок на участие в закупке, окончательных предложений, которые отклонены;</w:t>
      </w:r>
    </w:p>
    <w:p w:rsidR="00D7500C" w:rsidRPr="00642E21" w:rsidRDefault="00D7500C" w:rsidP="00C17C45">
      <w:pPr>
        <w:spacing w:after="0" w:line="240" w:lineRule="auto"/>
        <w:ind w:firstLine="0"/>
        <w:contextualSpacing/>
        <w:rPr>
          <w:color w:val="auto"/>
          <w:sz w:val="28"/>
          <w:szCs w:val="28"/>
          <w:lang w:val="ru-RU"/>
        </w:rPr>
      </w:pPr>
      <w:bookmarkStart w:id="45" w:name="sub_302150"/>
      <w:bookmarkEnd w:id="44"/>
      <w:r w:rsidRPr="00642E21">
        <w:rPr>
          <w:color w:val="auto"/>
          <w:sz w:val="28"/>
          <w:szCs w:val="28"/>
          <w:lang w:val="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7500C" w:rsidRPr="00642E21" w:rsidRDefault="00D7500C" w:rsidP="00C17C45">
      <w:pPr>
        <w:spacing w:after="0" w:line="240" w:lineRule="auto"/>
        <w:ind w:firstLine="0"/>
        <w:contextualSpacing/>
        <w:rPr>
          <w:color w:val="auto"/>
          <w:sz w:val="28"/>
          <w:szCs w:val="28"/>
          <w:lang w:val="ru-RU"/>
        </w:rPr>
      </w:pPr>
      <w:bookmarkStart w:id="46" w:name="sub_302146"/>
      <w:bookmarkEnd w:id="45"/>
      <w:r w:rsidRPr="00642E21">
        <w:rPr>
          <w:color w:val="auto"/>
          <w:sz w:val="28"/>
          <w:szCs w:val="28"/>
          <w:lang w:val="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7500C" w:rsidRPr="00642E21" w:rsidRDefault="00D7500C" w:rsidP="00C17C45">
      <w:pPr>
        <w:spacing w:after="0" w:line="240" w:lineRule="auto"/>
        <w:ind w:firstLine="0"/>
        <w:contextualSpacing/>
        <w:rPr>
          <w:color w:val="auto"/>
          <w:sz w:val="28"/>
          <w:szCs w:val="28"/>
          <w:lang w:val="ru-RU"/>
        </w:rPr>
      </w:pPr>
      <w:bookmarkStart w:id="47" w:name="sub_302147"/>
      <w:bookmarkEnd w:id="46"/>
      <w:r w:rsidRPr="00642E21">
        <w:rPr>
          <w:color w:val="auto"/>
          <w:sz w:val="28"/>
          <w:szCs w:val="28"/>
          <w:lang w:val="ru-RU"/>
        </w:rPr>
        <w:t>6) причины, по которым закупка признана несостоявшейся, в случае признания ее таковой;</w:t>
      </w:r>
    </w:p>
    <w:p w:rsidR="00D7500C" w:rsidRPr="00642E21" w:rsidRDefault="00D7500C" w:rsidP="00C17C45">
      <w:pPr>
        <w:spacing w:after="0" w:line="240" w:lineRule="auto"/>
        <w:ind w:firstLine="0"/>
        <w:contextualSpacing/>
        <w:rPr>
          <w:color w:val="auto"/>
          <w:sz w:val="28"/>
          <w:szCs w:val="28"/>
          <w:lang w:val="ru-RU"/>
        </w:rPr>
      </w:pPr>
      <w:bookmarkStart w:id="48" w:name="sub_302148"/>
      <w:bookmarkEnd w:id="47"/>
      <w:r w:rsidRPr="00642E21">
        <w:rPr>
          <w:color w:val="auto"/>
          <w:sz w:val="28"/>
          <w:szCs w:val="28"/>
          <w:lang w:val="ru-RU"/>
        </w:rPr>
        <w:t>7) иные сведения в случае, если необходимость их указания в протоколе предусмотрена положением о закупке.</w:t>
      </w:r>
    </w:p>
    <w:bookmarkEnd w:id="48"/>
    <w:p w:rsidR="00D7500C" w:rsidRPr="00642E21" w:rsidRDefault="00D7500C" w:rsidP="00C17C45">
      <w:pPr>
        <w:spacing w:after="0" w:line="240" w:lineRule="auto"/>
        <w:ind w:firstLine="0"/>
        <w:contextualSpacing/>
        <w:rPr>
          <w:color w:val="auto"/>
          <w:sz w:val="28"/>
          <w:szCs w:val="28"/>
          <w:lang w:val="ru-RU"/>
        </w:rPr>
      </w:pPr>
      <w:r w:rsidRPr="00642E21">
        <w:rPr>
          <w:color w:val="auto"/>
          <w:sz w:val="28"/>
          <w:szCs w:val="28"/>
          <w:lang w:val="ru-RU"/>
        </w:rPr>
        <w:t>9.</w:t>
      </w:r>
      <w:bookmarkStart w:id="49" w:name="sub_302024"/>
      <w:r w:rsidRPr="00642E21">
        <w:rPr>
          <w:color w:val="auto"/>
          <w:sz w:val="28"/>
          <w:szCs w:val="28"/>
          <w:lang w:val="ru-RU"/>
        </w:rPr>
        <w:t xml:space="preserve"> Конкурентные закупки могут включать в себя один или несколько этапов.</w:t>
      </w:r>
    </w:p>
    <w:p w:rsidR="00D7500C" w:rsidRPr="00642E21" w:rsidRDefault="00D7500C" w:rsidP="00C17C45">
      <w:pPr>
        <w:spacing w:after="0" w:line="240" w:lineRule="auto"/>
        <w:ind w:firstLine="0"/>
        <w:contextualSpacing/>
        <w:rPr>
          <w:color w:val="auto"/>
          <w:sz w:val="28"/>
          <w:szCs w:val="28"/>
          <w:lang w:val="ru-RU"/>
        </w:rPr>
      </w:pPr>
      <w:bookmarkStart w:id="50" w:name="sub_302025"/>
      <w:bookmarkEnd w:id="49"/>
      <w:r w:rsidRPr="00642E21">
        <w:rPr>
          <w:color w:val="auto"/>
          <w:sz w:val="28"/>
          <w:szCs w:val="28"/>
          <w:lang w:val="ru-RU"/>
        </w:rPr>
        <w:t xml:space="preserve">10. Заказчик вправе предусмотреть в документации (извещении)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Федерального закона № 223-ФЗ).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44" w:history="1">
        <w:r w:rsidRPr="00642E21">
          <w:rPr>
            <w:rStyle w:val="a8"/>
            <w:color w:val="auto"/>
            <w:sz w:val="28"/>
            <w:szCs w:val="28"/>
            <w:lang w:val="ru-RU"/>
          </w:rPr>
          <w:t>Гражданским кодексом</w:t>
        </w:r>
      </w:hyperlink>
      <w:r w:rsidRPr="00642E21">
        <w:rPr>
          <w:color w:val="auto"/>
          <w:sz w:val="28"/>
          <w:szCs w:val="28"/>
          <w:lang w:val="ru-RU"/>
        </w:rPr>
        <w:t xml:space="preserve"> Российской Федерации, за исключением проведения закупки в соответствии со </w:t>
      </w:r>
      <w:hyperlink r:id="rId45" w:anchor="sub_3040" w:history="1">
        <w:r w:rsidRPr="00642E21">
          <w:rPr>
            <w:rStyle w:val="a8"/>
            <w:color w:val="auto"/>
            <w:sz w:val="28"/>
            <w:szCs w:val="28"/>
            <w:lang w:val="ru-RU"/>
          </w:rPr>
          <w:t>статьей 3.4</w:t>
        </w:r>
      </w:hyperlink>
      <w:r w:rsidRPr="00642E21">
        <w:rPr>
          <w:color w:val="auto"/>
          <w:sz w:val="28"/>
          <w:szCs w:val="28"/>
          <w:lang w:val="ru-RU"/>
        </w:rPr>
        <w:t xml:space="preserve">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D7500C" w:rsidRPr="00642E21" w:rsidRDefault="00D7500C" w:rsidP="00C17C45">
      <w:pPr>
        <w:spacing w:after="0" w:line="240" w:lineRule="auto"/>
        <w:ind w:firstLine="0"/>
        <w:contextualSpacing/>
        <w:rPr>
          <w:color w:val="auto"/>
          <w:sz w:val="28"/>
          <w:szCs w:val="28"/>
          <w:lang w:val="ru-RU"/>
        </w:rPr>
      </w:pPr>
      <w:bookmarkStart w:id="51" w:name="sub_302026"/>
      <w:bookmarkEnd w:id="50"/>
      <w:r w:rsidRPr="00642E21">
        <w:rPr>
          <w:color w:val="auto"/>
          <w:sz w:val="28"/>
          <w:szCs w:val="28"/>
          <w:lang w:val="ru-RU"/>
        </w:rPr>
        <w:t>11. Возврат участнику конкурентной закупки обеспечения заявки на участие в закупке не производится в следующих случаях:</w:t>
      </w:r>
    </w:p>
    <w:p w:rsidR="00D7500C" w:rsidRPr="00642E21" w:rsidRDefault="00D7500C" w:rsidP="00C17C45">
      <w:pPr>
        <w:spacing w:after="0" w:line="240" w:lineRule="auto"/>
        <w:ind w:firstLine="0"/>
        <w:contextualSpacing/>
        <w:rPr>
          <w:color w:val="auto"/>
          <w:sz w:val="28"/>
          <w:szCs w:val="28"/>
          <w:lang w:val="ru-RU"/>
        </w:rPr>
      </w:pPr>
      <w:bookmarkStart w:id="52" w:name="sub_302261"/>
      <w:bookmarkEnd w:id="51"/>
      <w:r w:rsidRPr="00642E21">
        <w:rPr>
          <w:color w:val="auto"/>
          <w:sz w:val="28"/>
          <w:szCs w:val="28"/>
          <w:lang w:val="ru-RU"/>
        </w:rPr>
        <w:t>1) уклонение или отказ участника закупки от заключения договора;</w:t>
      </w:r>
    </w:p>
    <w:p w:rsidR="00D7500C" w:rsidRPr="00642E21" w:rsidRDefault="00D7500C" w:rsidP="00C17C45">
      <w:pPr>
        <w:spacing w:after="0" w:line="240" w:lineRule="auto"/>
        <w:ind w:firstLine="0"/>
        <w:contextualSpacing/>
        <w:rPr>
          <w:color w:val="auto"/>
          <w:sz w:val="28"/>
          <w:szCs w:val="28"/>
          <w:lang w:val="ru-RU"/>
        </w:rPr>
      </w:pPr>
      <w:bookmarkStart w:id="53" w:name="sub_302262"/>
      <w:bookmarkEnd w:id="52"/>
      <w:r w:rsidRPr="00642E21">
        <w:rPr>
          <w:color w:val="auto"/>
          <w:sz w:val="28"/>
          <w:szCs w:val="28"/>
          <w:lang w:val="ru-RU"/>
        </w:rPr>
        <w:t>2) непредоставление или предоставление с нарушением условий, установленных Федерального закона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7500C" w:rsidRPr="00642E21" w:rsidRDefault="00D7500C" w:rsidP="00C17C45">
      <w:pPr>
        <w:spacing w:after="0" w:line="240" w:lineRule="auto"/>
        <w:ind w:firstLine="0"/>
        <w:contextualSpacing/>
        <w:rPr>
          <w:color w:val="auto"/>
          <w:sz w:val="28"/>
          <w:szCs w:val="28"/>
          <w:lang w:val="ru-RU"/>
        </w:rPr>
      </w:pPr>
      <w:bookmarkStart w:id="54" w:name="sub_302027"/>
      <w:bookmarkEnd w:id="53"/>
      <w:r w:rsidRPr="00642E21">
        <w:rPr>
          <w:color w:val="auto"/>
          <w:sz w:val="28"/>
          <w:szCs w:val="28"/>
          <w:lang w:val="ru-RU"/>
        </w:rPr>
        <w:t>12.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DC46CF" w:rsidRPr="00642E21" w:rsidRDefault="00DC46CF" w:rsidP="00C17C45">
      <w:pPr>
        <w:spacing w:after="0" w:line="240" w:lineRule="auto"/>
        <w:ind w:firstLine="0"/>
        <w:contextualSpacing/>
        <w:rPr>
          <w:color w:val="auto"/>
          <w:sz w:val="28"/>
          <w:szCs w:val="28"/>
          <w:lang w:val="ru-RU"/>
        </w:rPr>
      </w:pPr>
    </w:p>
    <w:p w:rsidR="00283799" w:rsidRPr="00642E21" w:rsidRDefault="00A51820" w:rsidP="00C17C45">
      <w:pPr>
        <w:pStyle w:val="1"/>
        <w:spacing w:after="0" w:line="240" w:lineRule="auto"/>
        <w:rPr>
          <w:color w:val="auto"/>
          <w:sz w:val="28"/>
          <w:szCs w:val="28"/>
        </w:rPr>
      </w:pPr>
      <w:bookmarkStart w:id="55" w:name="_Toc57232916"/>
      <w:bookmarkEnd w:id="54"/>
      <w:r w:rsidRPr="00642E21">
        <w:rPr>
          <w:color w:val="auto"/>
          <w:sz w:val="28"/>
          <w:szCs w:val="28"/>
        </w:rPr>
        <w:t xml:space="preserve">СТАТЬЯ </w:t>
      </w:r>
      <w:r w:rsidR="00DC46CF" w:rsidRPr="00642E21">
        <w:rPr>
          <w:color w:val="auto"/>
          <w:sz w:val="28"/>
          <w:szCs w:val="28"/>
        </w:rPr>
        <w:t>11.1.</w:t>
      </w:r>
      <w:r w:rsidR="00283799" w:rsidRPr="00642E21">
        <w:rPr>
          <w:color w:val="auto"/>
          <w:sz w:val="28"/>
          <w:szCs w:val="28"/>
        </w:rPr>
        <w:t xml:space="preserve"> </w:t>
      </w:r>
      <w:r w:rsidR="00C2528B" w:rsidRPr="00642E21">
        <w:rPr>
          <w:color w:val="auto"/>
          <w:sz w:val="28"/>
          <w:szCs w:val="28"/>
        </w:rPr>
        <w:t>КОНКУРЕНТНАЯ ЗАКУПКА В ЭЛЕКТРОННОЙ ФОРМЕ. ФУНКЦИОНИРОВАНИЕ ЭЛЕКТРОННОЙ ПЛОЩАДКИ ДЛЯ ЦЕЛЕЙ ПРОВЕДЕНИЯ ТАКОЙ ЗАКУПКИ</w:t>
      </w:r>
      <w:bookmarkEnd w:id="55"/>
    </w:p>
    <w:p w:rsidR="00C2528B" w:rsidRPr="00642E21" w:rsidRDefault="00C2528B" w:rsidP="00C17C45">
      <w:pPr>
        <w:spacing w:after="0" w:line="240" w:lineRule="auto"/>
        <w:ind w:firstLine="0"/>
        <w:contextualSpacing/>
        <w:rPr>
          <w:color w:val="auto"/>
          <w:sz w:val="28"/>
          <w:szCs w:val="28"/>
          <w:lang w:val="ru-RU"/>
        </w:rPr>
      </w:pPr>
      <w:bookmarkStart w:id="56" w:name="sub_30301"/>
      <w:r w:rsidRPr="00642E21">
        <w:rPr>
          <w:color w:val="auto"/>
          <w:sz w:val="28"/>
          <w:szCs w:val="28"/>
          <w:lang w:val="ru-RU"/>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875B37" w:rsidRPr="00642E21">
        <w:rPr>
          <w:color w:val="auto"/>
          <w:sz w:val="28"/>
          <w:szCs w:val="28"/>
          <w:lang w:val="ru-RU"/>
        </w:rPr>
        <w:t xml:space="preserve"> № 223-ФЗ</w:t>
      </w:r>
      <w:r w:rsidRPr="00642E21">
        <w:rPr>
          <w:color w:val="auto"/>
          <w:sz w:val="28"/>
          <w:szCs w:val="28"/>
          <w:lang w:val="ru-RU"/>
        </w:rPr>
        <w:t>, обеспечиваются оператором электронной площадки на электронной площадке.</w:t>
      </w:r>
    </w:p>
    <w:p w:rsidR="00C2528B" w:rsidRPr="00642E21" w:rsidRDefault="00C2528B" w:rsidP="00C17C45">
      <w:pPr>
        <w:spacing w:after="0" w:line="240" w:lineRule="auto"/>
        <w:ind w:firstLine="0"/>
        <w:contextualSpacing/>
        <w:rPr>
          <w:color w:val="auto"/>
          <w:sz w:val="28"/>
          <w:szCs w:val="28"/>
          <w:lang w:val="ru-RU"/>
        </w:rPr>
      </w:pPr>
      <w:bookmarkStart w:id="57" w:name="sub_30302"/>
      <w:bookmarkEnd w:id="56"/>
      <w:r w:rsidRPr="00642E21">
        <w:rPr>
          <w:color w:val="auto"/>
          <w:sz w:val="28"/>
          <w:szCs w:val="28"/>
          <w:lang w:val="ru-RU"/>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w:t>
      </w:r>
      <w:r w:rsidR="00747563" w:rsidRPr="00642E21">
        <w:rPr>
          <w:color w:val="auto"/>
          <w:sz w:val="28"/>
          <w:szCs w:val="28"/>
          <w:lang w:val="ru-RU"/>
        </w:rPr>
        <w:t xml:space="preserve"> № 223-ФЗ</w:t>
      </w:r>
      <w:r w:rsidRPr="00642E21">
        <w:rPr>
          <w:color w:val="auto"/>
          <w:sz w:val="28"/>
          <w:szCs w:val="28"/>
          <w:lang w:val="ru-RU"/>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C2528B" w:rsidRPr="00642E21" w:rsidRDefault="00C2528B" w:rsidP="00C17C45">
      <w:pPr>
        <w:spacing w:after="0" w:line="240" w:lineRule="auto"/>
        <w:ind w:firstLine="0"/>
        <w:contextualSpacing/>
        <w:rPr>
          <w:color w:val="auto"/>
          <w:sz w:val="28"/>
          <w:szCs w:val="28"/>
          <w:lang w:val="ru-RU"/>
        </w:rPr>
      </w:pPr>
      <w:bookmarkStart w:id="58" w:name="sub_30303"/>
      <w:bookmarkEnd w:id="57"/>
      <w:r w:rsidRPr="00642E21">
        <w:rPr>
          <w:color w:val="auto"/>
          <w:sz w:val="28"/>
          <w:szCs w:val="28"/>
          <w:lang w:val="ru-RU"/>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C2528B" w:rsidRPr="00642E21" w:rsidRDefault="00C2528B" w:rsidP="00C17C45">
      <w:pPr>
        <w:spacing w:after="0" w:line="240" w:lineRule="auto"/>
        <w:ind w:firstLine="0"/>
        <w:contextualSpacing/>
        <w:rPr>
          <w:color w:val="auto"/>
          <w:sz w:val="28"/>
          <w:szCs w:val="28"/>
          <w:lang w:val="ru-RU"/>
        </w:rPr>
      </w:pPr>
      <w:bookmarkStart w:id="59" w:name="sub_30304"/>
      <w:bookmarkEnd w:id="58"/>
      <w:r w:rsidRPr="00642E21">
        <w:rPr>
          <w:color w:val="auto"/>
          <w:sz w:val="28"/>
          <w:szCs w:val="28"/>
          <w:lang w:val="ru-RU"/>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C2528B" w:rsidRPr="00642E21" w:rsidRDefault="00C2528B" w:rsidP="00C17C45">
      <w:pPr>
        <w:spacing w:after="0" w:line="240" w:lineRule="auto"/>
        <w:ind w:firstLine="0"/>
        <w:contextualSpacing/>
        <w:rPr>
          <w:color w:val="auto"/>
          <w:sz w:val="28"/>
          <w:szCs w:val="28"/>
          <w:lang w:val="ru-RU"/>
        </w:rPr>
      </w:pPr>
      <w:bookmarkStart w:id="60" w:name="sub_30305"/>
      <w:bookmarkEnd w:id="59"/>
      <w:r w:rsidRPr="00642E21">
        <w:rPr>
          <w:color w:val="auto"/>
          <w:sz w:val="28"/>
          <w:szCs w:val="28"/>
          <w:lang w:val="ru-RU"/>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C2528B" w:rsidRPr="00642E21" w:rsidRDefault="00C2528B" w:rsidP="00C17C45">
      <w:pPr>
        <w:spacing w:after="0" w:line="240" w:lineRule="auto"/>
        <w:ind w:firstLine="0"/>
        <w:contextualSpacing/>
        <w:rPr>
          <w:color w:val="auto"/>
          <w:sz w:val="28"/>
          <w:szCs w:val="28"/>
          <w:lang w:val="ru-RU"/>
        </w:rPr>
      </w:pPr>
      <w:bookmarkStart w:id="61" w:name="sub_30306"/>
      <w:bookmarkEnd w:id="60"/>
      <w:r w:rsidRPr="00642E21">
        <w:rPr>
          <w:color w:val="auto"/>
          <w:sz w:val="28"/>
          <w:szCs w:val="28"/>
          <w:lang w:val="ru-RU"/>
        </w:rPr>
        <w:t>6.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1A3804" w:rsidRPr="00642E21">
        <w:rPr>
          <w:color w:val="auto"/>
          <w:sz w:val="28"/>
          <w:szCs w:val="28"/>
          <w:lang w:val="ru-RU"/>
        </w:rPr>
        <w:t xml:space="preserve"> № 223-ФЗ</w:t>
      </w:r>
      <w:r w:rsidRPr="00642E21">
        <w:rPr>
          <w:color w:val="auto"/>
          <w:sz w:val="28"/>
          <w:szCs w:val="28"/>
          <w:lang w:val="ru-RU"/>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C2528B" w:rsidRPr="00642E21" w:rsidRDefault="00C2528B" w:rsidP="00C17C45">
      <w:pPr>
        <w:spacing w:after="0" w:line="240" w:lineRule="auto"/>
        <w:ind w:firstLine="0"/>
        <w:contextualSpacing/>
        <w:rPr>
          <w:color w:val="auto"/>
          <w:sz w:val="28"/>
          <w:szCs w:val="28"/>
          <w:lang w:val="ru-RU"/>
        </w:rPr>
      </w:pPr>
      <w:bookmarkStart w:id="62" w:name="sub_30307"/>
      <w:bookmarkEnd w:id="61"/>
      <w:r w:rsidRPr="00642E21">
        <w:rPr>
          <w:color w:val="auto"/>
          <w:sz w:val="28"/>
          <w:szCs w:val="28"/>
          <w:lang w:val="ru-RU"/>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C2528B" w:rsidRPr="00642E21" w:rsidRDefault="00C2528B" w:rsidP="00C17C45">
      <w:pPr>
        <w:spacing w:after="0" w:line="240" w:lineRule="auto"/>
        <w:ind w:firstLine="0"/>
        <w:contextualSpacing/>
        <w:rPr>
          <w:color w:val="auto"/>
          <w:sz w:val="28"/>
          <w:szCs w:val="28"/>
          <w:lang w:val="ru-RU"/>
        </w:rPr>
      </w:pPr>
      <w:bookmarkStart w:id="63" w:name="sub_30308"/>
      <w:bookmarkEnd w:id="62"/>
      <w:r w:rsidRPr="00642E21">
        <w:rPr>
          <w:color w:val="auto"/>
          <w:sz w:val="28"/>
          <w:szCs w:val="28"/>
          <w:lang w:val="ru-RU"/>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r w:rsidR="008B1763" w:rsidRPr="00642E21">
        <w:rPr>
          <w:color w:val="auto"/>
          <w:sz w:val="28"/>
          <w:szCs w:val="28"/>
          <w:lang w:val="ru-RU"/>
        </w:rPr>
        <w:t xml:space="preserve"> № 223-ФЗ</w:t>
      </w:r>
      <w:r w:rsidRPr="00642E21">
        <w:rPr>
          <w:color w:val="auto"/>
          <w:sz w:val="28"/>
          <w:szCs w:val="28"/>
          <w:lang w:val="ru-RU"/>
        </w:rPr>
        <w:t>.</w:t>
      </w:r>
    </w:p>
    <w:p w:rsidR="00C2528B" w:rsidRPr="00642E21" w:rsidRDefault="00C2528B" w:rsidP="00C17C45">
      <w:pPr>
        <w:spacing w:after="0" w:line="240" w:lineRule="auto"/>
        <w:ind w:firstLine="0"/>
        <w:contextualSpacing/>
        <w:rPr>
          <w:color w:val="auto"/>
          <w:sz w:val="28"/>
          <w:szCs w:val="28"/>
          <w:lang w:val="ru-RU"/>
        </w:rPr>
      </w:pPr>
      <w:bookmarkStart w:id="64" w:name="sub_30309"/>
      <w:bookmarkEnd w:id="63"/>
      <w:r w:rsidRPr="00642E21">
        <w:rPr>
          <w:color w:val="auto"/>
          <w:sz w:val="28"/>
          <w:szCs w:val="28"/>
          <w:lang w:val="ru-RU"/>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2528B" w:rsidRPr="00642E21" w:rsidRDefault="00C2528B" w:rsidP="00C17C45">
      <w:pPr>
        <w:spacing w:after="0" w:line="240" w:lineRule="auto"/>
        <w:ind w:firstLine="0"/>
        <w:contextualSpacing/>
        <w:rPr>
          <w:color w:val="auto"/>
          <w:sz w:val="28"/>
          <w:szCs w:val="28"/>
          <w:lang w:val="ru-RU"/>
        </w:rPr>
      </w:pPr>
      <w:bookmarkStart w:id="65" w:name="sub_303010"/>
      <w:bookmarkEnd w:id="64"/>
      <w:r w:rsidRPr="00642E21">
        <w:rPr>
          <w:color w:val="auto"/>
          <w:sz w:val="28"/>
          <w:szCs w:val="28"/>
          <w:lang w:val="ru-RU"/>
        </w:rPr>
        <w:t>10. Оператором электронной площадки обеспечивается конфиденциальность информации:</w:t>
      </w:r>
    </w:p>
    <w:p w:rsidR="00C2528B" w:rsidRPr="00642E21" w:rsidRDefault="00C2528B" w:rsidP="00C17C45">
      <w:pPr>
        <w:spacing w:after="0" w:line="240" w:lineRule="auto"/>
        <w:ind w:firstLine="0"/>
        <w:contextualSpacing/>
        <w:rPr>
          <w:color w:val="auto"/>
          <w:sz w:val="28"/>
          <w:szCs w:val="28"/>
          <w:lang w:val="ru-RU"/>
        </w:rPr>
      </w:pPr>
      <w:bookmarkStart w:id="66" w:name="sub_30311"/>
      <w:bookmarkEnd w:id="65"/>
      <w:r w:rsidRPr="00642E21">
        <w:rPr>
          <w:color w:val="auto"/>
          <w:sz w:val="28"/>
          <w:szCs w:val="28"/>
          <w:lang w:val="ru-RU"/>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C2528B" w:rsidRPr="00642E21" w:rsidRDefault="00C2528B" w:rsidP="00C17C45">
      <w:pPr>
        <w:spacing w:after="0" w:line="240" w:lineRule="auto"/>
        <w:ind w:firstLine="0"/>
        <w:contextualSpacing/>
        <w:rPr>
          <w:color w:val="auto"/>
          <w:sz w:val="28"/>
          <w:szCs w:val="28"/>
          <w:lang w:val="ru-RU"/>
        </w:rPr>
      </w:pPr>
      <w:bookmarkStart w:id="67" w:name="sub_30312"/>
      <w:bookmarkEnd w:id="66"/>
      <w:r w:rsidRPr="00642E21">
        <w:rPr>
          <w:color w:val="auto"/>
          <w:sz w:val="28"/>
          <w:szCs w:val="28"/>
          <w:lang w:val="ru-RU"/>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C2528B" w:rsidRPr="00642E21" w:rsidRDefault="00C2528B" w:rsidP="00C17C45">
      <w:pPr>
        <w:spacing w:after="0" w:line="240" w:lineRule="auto"/>
        <w:ind w:firstLine="0"/>
        <w:contextualSpacing/>
        <w:rPr>
          <w:color w:val="auto"/>
          <w:sz w:val="28"/>
          <w:szCs w:val="28"/>
          <w:lang w:val="ru-RU"/>
        </w:rPr>
      </w:pPr>
      <w:bookmarkStart w:id="68" w:name="sub_303011"/>
      <w:bookmarkEnd w:id="67"/>
      <w:r w:rsidRPr="00642E21">
        <w:rPr>
          <w:color w:val="auto"/>
          <w:sz w:val="28"/>
          <w:szCs w:val="28"/>
          <w:lang w:val="ru-RU"/>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C2528B" w:rsidRPr="00642E21" w:rsidRDefault="00C2528B" w:rsidP="00C17C45">
      <w:pPr>
        <w:spacing w:after="0" w:line="240" w:lineRule="auto"/>
        <w:ind w:firstLine="0"/>
        <w:contextualSpacing/>
        <w:rPr>
          <w:color w:val="auto"/>
          <w:sz w:val="28"/>
          <w:szCs w:val="28"/>
          <w:lang w:val="ru-RU"/>
        </w:rPr>
      </w:pPr>
      <w:bookmarkStart w:id="69" w:name="sub_303012"/>
      <w:bookmarkEnd w:id="68"/>
      <w:r w:rsidRPr="00642E21">
        <w:rPr>
          <w:color w:val="auto"/>
          <w:sz w:val="28"/>
          <w:szCs w:val="28"/>
          <w:lang w:val="ru-RU"/>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bookmarkEnd w:id="69"/>
    <w:p w:rsidR="00A51820" w:rsidRPr="00642E21" w:rsidRDefault="00A51820" w:rsidP="00C17C45">
      <w:pPr>
        <w:spacing w:after="0" w:line="240" w:lineRule="auto"/>
        <w:ind w:firstLine="0"/>
        <w:contextualSpacing/>
        <w:rPr>
          <w:color w:val="auto"/>
          <w:sz w:val="28"/>
          <w:szCs w:val="28"/>
          <w:lang w:val="ru-RU"/>
        </w:rPr>
      </w:pPr>
    </w:p>
    <w:p w:rsidR="00966B94" w:rsidRPr="00642E21" w:rsidRDefault="00FB7AB2" w:rsidP="00C17C45">
      <w:pPr>
        <w:pStyle w:val="1"/>
        <w:spacing w:after="0" w:line="240" w:lineRule="auto"/>
        <w:rPr>
          <w:color w:val="auto"/>
          <w:sz w:val="28"/>
          <w:szCs w:val="28"/>
        </w:rPr>
      </w:pPr>
      <w:bookmarkStart w:id="70" w:name="_Toc57232917"/>
      <w:r w:rsidRPr="00642E21">
        <w:rPr>
          <w:color w:val="auto"/>
          <w:sz w:val="28"/>
          <w:szCs w:val="28"/>
        </w:rPr>
        <w:t>СТАТЬЯ 11.</w:t>
      </w:r>
      <w:r w:rsidR="00DC46CF" w:rsidRPr="00642E21">
        <w:rPr>
          <w:color w:val="auto"/>
          <w:sz w:val="28"/>
          <w:szCs w:val="28"/>
        </w:rPr>
        <w:t>2</w:t>
      </w:r>
      <w:r w:rsidRPr="00642E21">
        <w:rPr>
          <w:color w:val="auto"/>
          <w:sz w:val="28"/>
          <w:szCs w:val="28"/>
        </w:rPr>
        <w:t xml:space="preserve">. </w:t>
      </w:r>
      <w:bookmarkStart w:id="71" w:name="sub_30401"/>
      <w:r w:rsidR="004C05AF" w:rsidRPr="00642E21">
        <w:rPr>
          <w:color w:val="auto"/>
          <w:sz w:val="28"/>
          <w:szCs w:val="28"/>
        </w:rPr>
        <w:t>ЗАКУПКА У СУБЪЕКТОВ МАЛОГО И СРЕДНЕГО ПРЕДПРИНИМАТЕЛЬСТВА</w:t>
      </w:r>
      <w:bookmarkEnd w:id="70"/>
      <w:r w:rsidR="00966B94" w:rsidRPr="00642E21">
        <w:rPr>
          <w:color w:val="auto"/>
          <w:sz w:val="28"/>
          <w:szCs w:val="28"/>
        </w:rPr>
        <w:t xml:space="preserve"> </w:t>
      </w:r>
    </w:p>
    <w:bookmarkEnd w:id="71"/>
    <w:p w:rsidR="00966B94" w:rsidRPr="00642E21" w:rsidRDefault="00966B94" w:rsidP="00C17C45">
      <w:pPr>
        <w:suppressAutoHyphens/>
        <w:spacing w:after="0" w:line="240" w:lineRule="auto"/>
        <w:ind w:firstLine="0"/>
        <w:contextualSpacing/>
        <w:rPr>
          <w:iCs/>
          <w:color w:val="auto"/>
          <w:sz w:val="28"/>
          <w:szCs w:val="28"/>
          <w:lang w:val="ru-RU"/>
        </w:rPr>
      </w:pPr>
      <w:r w:rsidRPr="00642E21">
        <w:rPr>
          <w:iCs/>
          <w:color w:val="auto"/>
          <w:sz w:val="28"/>
          <w:szCs w:val="28"/>
          <w:lang w:val="ru-RU"/>
        </w:rPr>
        <w:t>1. Заказчик обязан осуществить закупку товара, выполнение работ, услуг у субъектов малого и сре</w:t>
      </w:r>
      <w:r w:rsidRPr="00642E21">
        <w:rPr>
          <w:iCs/>
          <w:color w:val="auto"/>
          <w:sz w:val="28"/>
          <w:szCs w:val="28"/>
          <w:lang w:val="ru-RU"/>
        </w:rPr>
        <w:t>д</w:t>
      </w:r>
      <w:r w:rsidRPr="00642E21">
        <w:rPr>
          <w:iCs/>
          <w:color w:val="auto"/>
          <w:sz w:val="28"/>
          <w:szCs w:val="28"/>
          <w:lang w:val="ru-RU"/>
        </w:rPr>
        <w:t>него предпринимательства в случае, если это установлено Правительством Российской Федерации.</w:t>
      </w:r>
    </w:p>
    <w:p w:rsidR="00966B94" w:rsidRPr="00642E21" w:rsidRDefault="00966B94" w:rsidP="00C17C45">
      <w:pPr>
        <w:suppressAutoHyphens/>
        <w:spacing w:after="0" w:line="240" w:lineRule="auto"/>
        <w:ind w:firstLine="0"/>
        <w:contextualSpacing/>
        <w:rPr>
          <w:iCs/>
          <w:color w:val="auto"/>
          <w:sz w:val="28"/>
          <w:szCs w:val="28"/>
          <w:lang w:val="ru-RU"/>
        </w:rPr>
      </w:pPr>
      <w:r w:rsidRPr="00642E21">
        <w:rPr>
          <w:iCs/>
          <w:color w:val="auto"/>
          <w:sz w:val="28"/>
          <w:szCs w:val="28"/>
          <w:lang w:val="ru-RU"/>
        </w:rPr>
        <w:t xml:space="preserve">2. Конкурентная закупка в электронной форме, участниками которой с учетом </w:t>
      </w:r>
      <w:hyperlink r:id="rId46" w:history="1">
        <w:r w:rsidRPr="00642E21">
          <w:rPr>
            <w:rStyle w:val="a8"/>
            <w:iCs/>
            <w:color w:val="auto"/>
            <w:sz w:val="28"/>
            <w:szCs w:val="28"/>
            <w:u w:val="none"/>
            <w:lang w:val="ru-RU"/>
          </w:rPr>
          <w:t>особенностей</w:t>
        </w:r>
      </w:hyperlink>
      <w:r w:rsidRPr="00642E21">
        <w:rPr>
          <w:iCs/>
          <w:color w:val="auto"/>
          <w:sz w:val="28"/>
          <w:szCs w:val="28"/>
          <w:lang w:val="ru-RU"/>
        </w:rPr>
        <w:t xml:space="preserve">, установленных Правительством Российской Федерации в соответствии с </w:t>
      </w:r>
      <w:hyperlink w:anchor="sub_382" w:history="1">
        <w:r w:rsidRPr="00642E21">
          <w:rPr>
            <w:rStyle w:val="a8"/>
            <w:iCs/>
            <w:color w:val="auto"/>
            <w:sz w:val="28"/>
            <w:szCs w:val="28"/>
            <w:u w:val="none"/>
            <w:lang w:val="ru-RU"/>
          </w:rPr>
          <w:t>пунктом 2 части 8 статьи 3</w:t>
        </w:r>
      </w:hyperlink>
      <w:r w:rsidRPr="00642E21">
        <w:rPr>
          <w:iCs/>
          <w:color w:val="auto"/>
          <w:sz w:val="28"/>
          <w:szCs w:val="28"/>
          <w:lang w:val="ru-RU"/>
        </w:rPr>
        <w:t xml:space="preserve">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sub_3020" w:history="1">
        <w:r w:rsidRPr="00642E21">
          <w:rPr>
            <w:rStyle w:val="a8"/>
            <w:iCs/>
            <w:color w:val="auto"/>
            <w:sz w:val="28"/>
            <w:szCs w:val="28"/>
            <w:u w:val="none"/>
            <w:lang w:val="ru-RU"/>
          </w:rPr>
          <w:t>статьями 3.2</w:t>
        </w:r>
      </w:hyperlink>
      <w:r w:rsidRPr="00642E21">
        <w:rPr>
          <w:iCs/>
          <w:color w:val="auto"/>
          <w:sz w:val="28"/>
          <w:szCs w:val="28"/>
          <w:lang w:val="ru-RU"/>
        </w:rPr>
        <w:t xml:space="preserve"> и </w:t>
      </w:r>
      <w:hyperlink w:anchor="sub_3030" w:history="1">
        <w:r w:rsidRPr="00642E21">
          <w:rPr>
            <w:rStyle w:val="a8"/>
            <w:iCs/>
            <w:color w:val="auto"/>
            <w:sz w:val="28"/>
            <w:szCs w:val="28"/>
            <w:u w:val="none"/>
            <w:lang w:val="ru-RU"/>
          </w:rPr>
          <w:t>3.3</w:t>
        </w:r>
      </w:hyperlink>
      <w:r w:rsidRPr="00642E21">
        <w:rPr>
          <w:iCs/>
          <w:color w:val="auto"/>
          <w:sz w:val="28"/>
          <w:szCs w:val="28"/>
          <w:lang w:val="ru-RU"/>
        </w:rPr>
        <w:t xml:space="preserve"> Федерального закона № 223-ФЗ и с учетом требований, предусмотренных настоящей статьей.</w:t>
      </w:r>
    </w:p>
    <w:p w:rsidR="00966B94" w:rsidRPr="00642E21" w:rsidRDefault="00966B94" w:rsidP="00C17C45">
      <w:pPr>
        <w:suppressAutoHyphens/>
        <w:spacing w:after="0" w:line="240" w:lineRule="auto"/>
        <w:ind w:firstLine="0"/>
        <w:contextualSpacing/>
        <w:rPr>
          <w:iCs/>
          <w:color w:val="auto"/>
          <w:sz w:val="28"/>
          <w:szCs w:val="28"/>
          <w:lang w:val="ru-RU"/>
        </w:rPr>
      </w:pPr>
      <w:bookmarkStart w:id="72" w:name="sub_30402"/>
      <w:r w:rsidRPr="00642E21">
        <w:rPr>
          <w:iCs/>
          <w:color w:val="auto"/>
          <w:sz w:val="28"/>
          <w:szCs w:val="28"/>
          <w:lang w:val="ru-RU"/>
        </w:rPr>
        <w:t>3.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966B94" w:rsidRPr="00642E21" w:rsidRDefault="00966B94" w:rsidP="00C17C45">
      <w:pPr>
        <w:suppressAutoHyphens/>
        <w:spacing w:after="0" w:line="240" w:lineRule="auto"/>
        <w:ind w:firstLine="0"/>
        <w:contextualSpacing/>
        <w:rPr>
          <w:iCs/>
          <w:color w:val="auto"/>
          <w:sz w:val="28"/>
          <w:szCs w:val="28"/>
          <w:lang w:val="ru-RU"/>
        </w:rPr>
      </w:pPr>
      <w:bookmarkStart w:id="73" w:name="sub_30403"/>
      <w:bookmarkEnd w:id="72"/>
      <w:r w:rsidRPr="00642E21">
        <w:rPr>
          <w:iCs/>
          <w:color w:val="auto"/>
          <w:sz w:val="28"/>
          <w:szCs w:val="28"/>
          <w:lang w:val="ru-RU"/>
        </w:rPr>
        <w:t>4.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966B94" w:rsidRPr="00642E21" w:rsidRDefault="00966B94" w:rsidP="00C17C45">
      <w:pPr>
        <w:suppressAutoHyphens/>
        <w:spacing w:after="0" w:line="240" w:lineRule="auto"/>
        <w:ind w:firstLine="0"/>
        <w:contextualSpacing/>
        <w:rPr>
          <w:iCs/>
          <w:color w:val="auto"/>
          <w:sz w:val="28"/>
          <w:szCs w:val="28"/>
          <w:lang w:val="ru-RU"/>
        </w:rPr>
      </w:pPr>
      <w:bookmarkStart w:id="74" w:name="sub_304031"/>
      <w:bookmarkEnd w:id="73"/>
      <w:r w:rsidRPr="00642E21">
        <w:rPr>
          <w:iCs/>
          <w:color w:val="auto"/>
          <w:sz w:val="28"/>
          <w:szCs w:val="28"/>
          <w:lang w:val="ru-RU"/>
        </w:rPr>
        <w:t>1) конкурса в электронной форме в следующие сроки:</w:t>
      </w:r>
    </w:p>
    <w:p w:rsidR="00966B94" w:rsidRPr="00642E21" w:rsidRDefault="00966B94" w:rsidP="00C17C45">
      <w:pPr>
        <w:suppressAutoHyphens/>
        <w:spacing w:after="0" w:line="240" w:lineRule="auto"/>
        <w:ind w:firstLine="0"/>
        <w:contextualSpacing/>
        <w:rPr>
          <w:iCs/>
          <w:color w:val="auto"/>
          <w:sz w:val="28"/>
          <w:szCs w:val="28"/>
          <w:lang w:val="ru-RU"/>
        </w:rPr>
      </w:pPr>
      <w:bookmarkStart w:id="75" w:name="sub_304035"/>
      <w:bookmarkEnd w:id="74"/>
      <w:r w:rsidRPr="00642E21">
        <w:rPr>
          <w:iCs/>
          <w:color w:val="auto"/>
          <w:sz w:val="28"/>
          <w:szCs w:val="28"/>
          <w:lang w:val="ru-RU"/>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966B94" w:rsidRPr="00642E21" w:rsidRDefault="00966B94" w:rsidP="00C17C45">
      <w:pPr>
        <w:suppressAutoHyphens/>
        <w:spacing w:after="0" w:line="240" w:lineRule="auto"/>
        <w:ind w:firstLine="0"/>
        <w:contextualSpacing/>
        <w:rPr>
          <w:iCs/>
          <w:color w:val="auto"/>
          <w:sz w:val="28"/>
          <w:szCs w:val="28"/>
          <w:lang w:val="ru-RU"/>
        </w:rPr>
      </w:pPr>
      <w:bookmarkStart w:id="76" w:name="sub_304036"/>
      <w:bookmarkEnd w:id="75"/>
      <w:r w:rsidRPr="00642E21">
        <w:rPr>
          <w:iCs/>
          <w:color w:val="auto"/>
          <w:sz w:val="28"/>
          <w:szCs w:val="28"/>
          <w:lang w:val="ru-RU"/>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966B94" w:rsidRPr="00642E21" w:rsidRDefault="00966B94" w:rsidP="00C17C45">
      <w:pPr>
        <w:suppressAutoHyphens/>
        <w:spacing w:after="0" w:line="240" w:lineRule="auto"/>
        <w:ind w:firstLine="0"/>
        <w:contextualSpacing/>
        <w:rPr>
          <w:iCs/>
          <w:color w:val="auto"/>
          <w:sz w:val="28"/>
          <w:szCs w:val="28"/>
          <w:lang w:val="ru-RU"/>
        </w:rPr>
      </w:pPr>
      <w:bookmarkStart w:id="77" w:name="sub_304032"/>
      <w:bookmarkEnd w:id="76"/>
      <w:r w:rsidRPr="00642E21">
        <w:rPr>
          <w:iCs/>
          <w:color w:val="auto"/>
          <w:sz w:val="28"/>
          <w:szCs w:val="28"/>
          <w:lang w:val="ru-RU"/>
        </w:rPr>
        <w:t>2) аукциона в электронной форме в следующие сроки:</w:t>
      </w:r>
    </w:p>
    <w:p w:rsidR="00966B94" w:rsidRPr="00642E21" w:rsidRDefault="00966B94" w:rsidP="00C17C45">
      <w:pPr>
        <w:suppressAutoHyphens/>
        <w:spacing w:after="0" w:line="240" w:lineRule="auto"/>
        <w:ind w:firstLine="0"/>
        <w:contextualSpacing/>
        <w:rPr>
          <w:iCs/>
          <w:color w:val="auto"/>
          <w:sz w:val="28"/>
          <w:szCs w:val="28"/>
          <w:lang w:val="ru-RU"/>
        </w:rPr>
      </w:pPr>
      <w:bookmarkStart w:id="78" w:name="sub_304037"/>
      <w:bookmarkEnd w:id="77"/>
      <w:r w:rsidRPr="00642E21">
        <w:rPr>
          <w:iCs/>
          <w:color w:val="auto"/>
          <w:sz w:val="28"/>
          <w:szCs w:val="28"/>
          <w:lang w:val="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966B94" w:rsidRPr="00642E21" w:rsidRDefault="00966B94" w:rsidP="00C17C45">
      <w:pPr>
        <w:suppressAutoHyphens/>
        <w:spacing w:after="0" w:line="240" w:lineRule="auto"/>
        <w:ind w:firstLine="0"/>
        <w:contextualSpacing/>
        <w:rPr>
          <w:iCs/>
          <w:color w:val="auto"/>
          <w:sz w:val="28"/>
          <w:szCs w:val="28"/>
          <w:lang w:val="ru-RU"/>
        </w:rPr>
      </w:pPr>
      <w:bookmarkStart w:id="79" w:name="sub_304038"/>
      <w:bookmarkEnd w:id="78"/>
      <w:r w:rsidRPr="00642E21">
        <w:rPr>
          <w:iCs/>
          <w:color w:val="auto"/>
          <w:sz w:val="28"/>
          <w:szCs w:val="28"/>
          <w:lang w:val="ru-RU"/>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966B94" w:rsidRPr="00642E21" w:rsidRDefault="00966B94" w:rsidP="00C17C45">
      <w:pPr>
        <w:suppressAutoHyphens/>
        <w:spacing w:after="0" w:line="240" w:lineRule="auto"/>
        <w:ind w:firstLine="0"/>
        <w:contextualSpacing/>
        <w:rPr>
          <w:iCs/>
          <w:color w:val="auto"/>
          <w:sz w:val="28"/>
          <w:szCs w:val="28"/>
          <w:lang w:val="ru-RU"/>
        </w:rPr>
      </w:pPr>
      <w:bookmarkStart w:id="80" w:name="sub_304033"/>
      <w:bookmarkEnd w:id="79"/>
      <w:r w:rsidRPr="00642E21">
        <w:rPr>
          <w:iCs/>
          <w:color w:val="auto"/>
          <w:sz w:val="28"/>
          <w:szCs w:val="28"/>
          <w:lang w:val="ru-RU"/>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966B94" w:rsidRPr="00642E21" w:rsidRDefault="00966B94" w:rsidP="00C17C45">
      <w:pPr>
        <w:suppressAutoHyphens/>
        <w:spacing w:after="0" w:line="240" w:lineRule="auto"/>
        <w:ind w:firstLine="0"/>
        <w:contextualSpacing/>
        <w:rPr>
          <w:iCs/>
          <w:color w:val="auto"/>
          <w:sz w:val="28"/>
          <w:szCs w:val="28"/>
          <w:lang w:val="ru-RU"/>
        </w:rPr>
      </w:pPr>
      <w:bookmarkStart w:id="81" w:name="sub_304034"/>
      <w:bookmarkEnd w:id="80"/>
      <w:r w:rsidRPr="00642E21">
        <w:rPr>
          <w:iCs/>
          <w:color w:val="auto"/>
          <w:sz w:val="28"/>
          <w:szCs w:val="28"/>
          <w:lang w:val="ru-RU"/>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66B94" w:rsidRPr="00642E21" w:rsidRDefault="00966B94" w:rsidP="00C17C45">
      <w:pPr>
        <w:suppressAutoHyphens/>
        <w:spacing w:after="0" w:line="240" w:lineRule="auto"/>
        <w:ind w:firstLine="0"/>
        <w:contextualSpacing/>
        <w:rPr>
          <w:iCs/>
          <w:color w:val="auto"/>
          <w:sz w:val="28"/>
          <w:szCs w:val="28"/>
          <w:lang w:val="ru-RU"/>
        </w:rPr>
      </w:pPr>
      <w:bookmarkStart w:id="82" w:name="sub_30404"/>
      <w:bookmarkEnd w:id="81"/>
      <w:r w:rsidRPr="00642E21">
        <w:rPr>
          <w:iCs/>
          <w:color w:val="auto"/>
          <w:sz w:val="28"/>
          <w:szCs w:val="28"/>
          <w:lang w:val="ru-RU"/>
        </w:rPr>
        <w:t>5.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966B94" w:rsidRPr="00642E21" w:rsidRDefault="00966B94" w:rsidP="00C17C45">
      <w:pPr>
        <w:suppressAutoHyphens/>
        <w:spacing w:after="0" w:line="240" w:lineRule="auto"/>
        <w:ind w:firstLine="0"/>
        <w:contextualSpacing/>
        <w:rPr>
          <w:iCs/>
          <w:color w:val="auto"/>
          <w:sz w:val="28"/>
          <w:szCs w:val="28"/>
          <w:lang w:val="ru-RU"/>
        </w:rPr>
      </w:pPr>
      <w:bookmarkStart w:id="83" w:name="sub_304041"/>
      <w:bookmarkEnd w:id="82"/>
      <w:r w:rsidRPr="00642E21">
        <w:rPr>
          <w:iCs/>
          <w:color w:val="auto"/>
          <w:sz w:val="28"/>
          <w:szCs w:val="28"/>
          <w:lang w:val="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66B94" w:rsidRPr="00642E21" w:rsidRDefault="00966B94" w:rsidP="00C17C45">
      <w:pPr>
        <w:suppressAutoHyphens/>
        <w:spacing w:after="0" w:line="240" w:lineRule="auto"/>
        <w:ind w:firstLine="0"/>
        <w:contextualSpacing/>
        <w:rPr>
          <w:iCs/>
          <w:color w:val="auto"/>
          <w:sz w:val="28"/>
          <w:szCs w:val="28"/>
          <w:lang w:val="ru-RU"/>
        </w:rPr>
      </w:pPr>
      <w:bookmarkStart w:id="84" w:name="sub_304042"/>
      <w:bookmarkEnd w:id="83"/>
      <w:r w:rsidRPr="00642E21">
        <w:rPr>
          <w:iCs/>
          <w:color w:val="auto"/>
          <w:sz w:val="28"/>
          <w:szCs w:val="28"/>
          <w:lang w:val="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66B94" w:rsidRPr="00642E21" w:rsidRDefault="00966B94" w:rsidP="00C17C45">
      <w:pPr>
        <w:suppressAutoHyphens/>
        <w:spacing w:after="0" w:line="240" w:lineRule="auto"/>
        <w:ind w:firstLine="0"/>
        <w:contextualSpacing/>
        <w:rPr>
          <w:iCs/>
          <w:color w:val="auto"/>
          <w:sz w:val="28"/>
          <w:szCs w:val="28"/>
          <w:lang w:val="ru-RU"/>
        </w:rPr>
      </w:pPr>
      <w:bookmarkStart w:id="85" w:name="sub_304043"/>
      <w:bookmarkEnd w:id="84"/>
      <w:r w:rsidRPr="00642E21">
        <w:rPr>
          <w:iCs/>
          <w:color w:val="auto"/>
          <w:sz w:val="28"/>
          <w:szCs w:val="28"/>
          <w:lang w:val="ru-RU"/>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966B94" w:rsidRPr="00642E21" w:rsidRDefault="00966B94" w:rsidP="00C17C45">
      <w:pPr>
        <w:suppressAutoHyphens/>
        <w:spacing w:after="0" w:line="240" w:lineRule="auto"/>
        <w:ind w:firstLine="0"/>
        <w:contextualSpacing/>
        <w:rPr>
          <w:iCs/>
          <w:color w:val="auto"/>
          <w:sz w:val="28"/>
          <w:szCs w:val="28"/>
          <w:lang w:val="ru-RU"/>
        </w:rPr>
      </w:pPr>
      <w:bookmarkStart w:id="86" w:name="sub_304044"/>
      <w:bookmarkEnd w:id="85"/>
      <w:r w:rsidRPr="00642E21">
        <w:rPr>
          <w:iCs/>
          <w:color w:val="auto"/>
          <w:sz w:val="28"/>
          <w:szCs w:val="28"/>
          <w:lang w:val="ru-RU"/>
        </w:rPr>
        <w:t>4) проведение квалификационного отбора участников конкурса в электронной форме;</w:t>
      </w:r>
    </w:p>
    <w:p w:rsidR="00966B94" w:rsidRPr="00642E21" w:rsidRDefault="00966B94" w:rsidP="00C17C45">
      <w:pPr>
        <w:suppressAutoHyphens/>
        <w:spacing w:after="0" w:line="240" w:lineRule="auto"/>
        <w:ind w:firstLine="0"/>
        <w:contextualSpacing/>
        <w:rPr>
          <w:iCs/>
          <w:color w:val="auto"/>
          <w:sz w:val="28"/>
          <w:szCs w:val="28"/>
          <w:lang w:val="ru-RU"/>
        </w:rPr>
      </w:pPr>
      <w:bookmarkStart w:id="87" w:name="sub_304045"/>
      <w:bookmarkEnd w:id="86"/>
      <w:r w:rsidRPr="00642E21">
        <w:rPr>
          <w:iCs/>
          <w:color w:val="auto"/>
          <w:sz w:val="28"/>
          <w:szCs w:val="28"/>
          <w:lang w:val="ru-RU"/>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966B94" w:rsidRPr="00642E21" w:rsidRDefault="00966B94" w:rsidP="00C17C45">
      <w:pPr>
        <w:suppressAutoHyphens/>
        <w:spacing w:after="0" w:line="240" w:lineRule="auto"/>
        <w:ind w:firstLine="0"/>
        <w:contextualSpacing/>
        <w:rPr>
          <w:iCs/>
          <w:color w:val="auto"/>
          <w:sz w:val="28"/>
          <w:szCs w:val="28"/>
          <w:lang w:val="ru-RU"/>
        </w:rPr>
      </w:pPr>
      <w:bookmarkStart w:id="88" w:name="sub_30405"/>
      <w:bookmarkEnd w:id="87"/>
      <w:r w:rsidRPr="00642E21">
        <w:rPr>
          <w:iCs/>
          <w:color w:val="auto"/>
          <w:sz w:val="28"/>
          <w:szCs w:val="28"/>
          <w:lang w:val="ru-RU"/>
        </w:rPr>
        <w:t xml:space="preserve">6. При включении в конкурс в электронной форме этапов, указанных в </w:t>
      </w:r>
      <w:hyperlink w:anchor="sub_30404" w:history="1">
        <w:r w:rsidRPr="00642E21">
          <w:rPr>
            <w:rStyle w:val="a8"/>
            <w:iCs/>
            <w:color w:val="auto"/>
            <w:sz w:val="28"/>
            <w:szCs w:val="28"/>
            <w:u w:val="none"/>
            <w:lang w:val="ru-RU"/>
          </w:rPr>
          <w:t>части 5</w:t>
        </w:r>
      </w:hyperlink>
      <w:r w:rsidRPr="00642E21">
        <w:rPr>
          <w:iCs/>
          <w:color w:val="auto"/>
          <w:sz w:val="28"/>
          <w:szCs w:val="28"/>
          <w:lang w:val="ru-RU"/>
        </w:rPr>
        <w:t xml:space="preserve"> настоящей статьи, должны соблюдаться следующие правила:</w:t>
      </w:r>
    </w:p>
    <w:p w:rsidR="00966B94" w:rsidRPr="00642E21" w:rsidRDefault="00966B94" w:rsidP="00C17C45">
      <w:pPr>
        <w:suppressAutoHyphens/>
        <w:spacing w:after="0" w:line="240" w:lineRule="auto"/>
        <w:ind w:firstLine="0"/>
        <w:contextualSpacing/>
        <w:rPr>
          <w:iCs/>
          <w:color w:val="auto"/>
          <w:sz w:val="28"/>
          <w:szCs w:val="28"/>
          <w:lang w:val="ru-RU"/>
        </w:rPr>
      </w:pPr>
      <w:bookmarkStart w:id="89" w:name="sub_304051"/>
      <w:bookmarkEnd w:id="88"/>
      <w:r w:rsidRPr="00642E21">
        <w:rPr>
          <w:iCs/>
          <w:color w:val="auto"/>
          <w:sz w:val="28"/>
          <w:szCs w:val="28"/>
          <w:lang w:val="ru-RU"/>
        </w:rPr>
        <w:t xml:space="preserve">1) последовательность проведения этапов такого конкурса должна соответствовать очередности их перечисления в </w:t>
      </w:r>
      <w:hyperlink w:anchor="sub_30404" w:history="1">
        <w:r w:rsidRPr="00642E21">
          <w:rPr>
            <w:rStyle w:val="a8"/>
            <w:iCs/>
            <w:color w:val="auto"/>
            <w:sz w:val="28"/>
            <w:szCs w:val="28"/>
            <w:u w:val="none"/>
            <w:lang w:val="ru-RU"/>
          </w:rPr>
          <w:t>части 5</w:t>
        </w:r>
      </w:hyperlink>
      <w:r w:rsidRPr="00642E21">
        <w:rPr>
          <w:iCs/>
          <w:color w:val="auto"/>
          <w:sz w:val="28"/>
          <w:szCs w:val="28"/>
          <w:lang w:val="ru-RU"/>
        </w:rPr>
        <w:t xml:space="preserve"> настоящей статьи. Каждый этап конкурса в электронной форме может быть включен в него однократно;</w:t>
      </w:r>
    </w:p>
    <w:p w:rsidR="00966B94" w:rsidRPr="00642E21" w:rsidRDefault="00966B94" w:rsidP="00C17C45">
      <w:pPr>
        <w:suppressAutoHyphens/>
        <w:spacing w:after="0" w:line="240" w:lineRule="auto"/>
        <w:ind w:firstLine="0"/>
        <w:contextualSpacing/>
        <w:rPr>
          <w:iCs/>
          <w:color w:val="auto"/>
          <w:sz w:val="28"/>
          <w:szCs w:val="28"/>
          <w:lang w:val="ru-RU"/>
        </w:rPr>
      </w:pPr>
      <w:bookmarkStart w:id="90" w:name="sub_304052"/>
      <w:bookmarkEnd w:id="89"/>
      <w:r w:rsidRPr="00642E21">
        <w:rPr>
          <w:iCs/>
          <w:color w:val="auto"/>
          <w:sz w:val="28"/>
          <w:szCs w:val="28"/>
          <w:lang w:val="ru-RU"/>
        </w:rPr>
        <w:t xml:space="preserve">2) не допускается одновременное включение в конкурс в электронной форме этапов, предусмотренных </w:t>
      </w:r>
      <w:hyperlink w:anchor="sub_304041" w:history="1">
        <w:r w:rsidRPr="00642E21">
          <w:rPr>
            <w:rStyle w:val="a8"/>
            <w:iCs/>
            <w:color w:val="auto"/>
            <w:sz w:val="28"/>
            <w:szCs w:val="28"/>
            <w:u w:val="none"/>
            <w:lang w:val="ru-RU"/>
          </w:rPr>
          <w:t>пунктами 1</w:t>
        </w:r>
      </w:hyperlink>
      <w:r w:rsidRPr="00642E21">
        <w:rPr>
          <w:iCs/>
          <w:color w:val="auto"/>
          <w:sz w:val="28"/>
          <w:szCs w:val="28"/>
          <w:lang w:val="ru-RU"/>
        </w:rPr>
        <w:t xml:space="preserve"> и </w:t>
      </w:r>
      <w:hyperlink w:anchor="sub_304042" w:history="1">
        <w:r w:rsidRPr="00642E21">
          <w:rPr>
            <w:rStyle w:val="a8"/>
            <w:iCs/>
            <w:color w:val="auto"/>
            <w:sz w:val="28"/>
            <w:szCs w:val="28"/>
            <w:u w:val="none"/>
            <w:lang w:val="ru-RU"/>
          </w:rPr>
          <w:t>2 части 5</w:t>
        </w:r>
      </w:hyperlink>
      <w:r w:rsidRPr="00642E21">
        <w:rPr>
          <w:iCs/>
          <w:color w:val="auto"/>
          <w:sz w:val="28"/>
          <w:szCs w:val="28"/>
          <w:lang w:val="ru-RU"/>
        </w:rPr>
        <w:t xml:space="preserve"> настоящей статьи;</w:t>
      </w:r>
    </w:p>
    <w:p w:rsidR="00966B94" w:rsidRPr="00642E21" w:rsidRDefault="00966B94" w:rsidP="00C17C45">
      <w:pPr>
        <w:suppressAutoHyphens/>
        <w:spacing w:after="0" w:line="240" w:lineRule="auto"/>
        <w:ind w:firstLine="0"/>
        <w:contextualSpacing/>
        <w:rPr>
          <w:iCs/>
          <w:color w:val="auto"/>
          <w:sz w:val="28"/>
          <w:szCs w:val="28"/>
          <w:lang w:val="ru-RU"/>
        </w:rPr>
      </w:pPr>
      <w:bookmarkStart w:id="91" w:name="sub_304053"/>
      <w:bookmarkEnd w:id="90"/>
      <w:r w:rsidRPr="00642E21">
        <w:rPr>
          <w:iCs/>
          <w:color w:val="auto"/>
          <w:sz w:val="28"/>
          <w:szCs w:val="28"/>
          <w:lang w:val="ru-RU"/>
        </w:rPr>
        <w:t>3) в извещении о проведении конкурса в электронной форме должны быть установлены сроки проведения каждого этапа такого конкурса;</w:t>
      </w:r>
    </w:p>
    <w:p w:rsidR="00966B94" w:rsidRPr="00642E21" w:rsidRDefault="00966B94" w:rsidP="00C17C45">
      <w:pPr>
        <w:suppressAutoHyphens/>
        <w:spacing w:after="0" w:line="240" w:lineRule="auto"/>
        <w:ind w:firstLine="0"/>
        <w:contextualSpacing/>
        <w:rPr>
          <w:iCs/>
          <w:color w:val="auto"/>
          <w:sz w:val="28"/>
          <w:szCs w:val="28"/>
          <w:lang w:val="ru-RU"/>
        </w:rPr>
      </w:pPr>
      <w:bookmarkStart w:id="92" w:name="sub_304054"/>
      <w:bookmarkEnd w:id="91"/>
      <w:r w:rsidRPr="00642E21">
        <w:rPr>
          <w:iCs/>
          <w:color w:val="auto"/>
          <w:sz w:val="28"/>
          <w:szCs w:val="28"/>
          <w:lang w:val="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966B94" w:rsidRPr="00642E21" w:rsidRDefault="00966B94" w:rsidP="00C17C45">
      <w:pPr>
        <w:suppressAutoHyphens/>
        <w:spacing w:after="0" w:line="240" w:lineRule="auto"/>
        <w:ind w:firstLine="0"/>
        <w:contextualSpacing/>
        <w:rPr>
          <w:iCs/>
          <w:color w:val="auto"/>
          <w:sz w:val="28"/>
          <w:szCs w:val="28"/>
          <w:lang w:val="ru-RU"/>
        </w:rPr>
      </w:pPr>
      <w:bookmarkStart w:id="93" w:name="sub_304055"/>
      <w:bookmarkEnd w:id="92"/>
      <w:r w:rsidRPr="00642E21">
        <w:rPr>
          <w:iCs/>
          <w:color w:val="auto"/>
          <w:sz w:val="28"/>
          <w:szCs w:val="28"/>
          <w:lang w:val="ru-RU"/>
        </w:rPr>
        <w:t xml:space="preserve">5) если конкурс в электронной форме включает в себя этапы, предусмотренные </w:t>
      </w:r>
      <w:hyperlink w:anchor="sub_304041" w:history="1">
        <w:r w:rsidRPr="00642E21">
          <w:rPr>
            <w:rStyle w:val="a8"/>
            <w:iCs/>
            <w:color w:val="auto"/>
            <w:sz w:val="28"/>
            <w:szCs w:val="28"/>
            <w:u w:val="none"/>
            <w:lang w:val="ru-RU"/>
          </w:rPr>
          <w:t>пунктом 1</w:t>
        </w:r>
      </w:hyperlink>
      <w:r w:rsidRPr="00642E21">
        <w:rPr>
          <w:iCs/>
          <w:color w:val="auto"/>
          <w:sz w:val="28"/>
          <w:szCs w:val="28"/>
          <w:lang w:val="ru-RU"/>
        </w:rPr>
        <w:t xml:space="preserve"> или </w:t>
      </w:r>
      <w:hyperlink w:anchor="sub_304042" w:history="1">
        <w:r w:rsidRPr="00642E21">
          <w:rPr>
            <w:rStyle w:val="a8"/>
            <w:iCs/>
            <w:color w:val="auto"/>
            <w:sz w:val="28"/>
            <w:szCs w:val="28"/>
            <w:u w:val="none"/>
            <w:lang w:val="ru-RU"/>
          </w:rPr>
          <w:t>2 части 5</w:t>
        </w:r>
      </w:hyperlink>
      <w:r w:rsidRPr="00642E21">
        <w:rPr>
          <w:iCs/>
          <w:color w:val="auto"/>
          <w:sz w:val="28"/>
          <w:szCs w:val="28"/>
          <w:lang w:val="ru-RU"/>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sub_30403" w:history="1">
        <w:r w:rsidRPr="00642E21">
          <w:rPr>
            <w:rStyle w:val="a8"/>
            <w:iCs/>
            <w:color w:val="auto"/>
            <w:sz w:val="28"/>
            <w:szCs w:val="28"/>
            <w:u w:val="none"/>
            <w:lang w:val="ru-RU"/>
          </w:rPr>
          <w:t>части 4</w:t>
        </w:r>
      </w:hyperlink>
      <w:r w:rsidRPr="00642E21">
        <w:rPr>
          <w:iCs/>
          <w:color w:val="auto"/>
          <w:sz w:val="28"/>
          <w:szCs w:val="28"/>
          <w:lang w:val="ru-RU"/>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966B94" w:rsidRPr="00642E21" w:rsidRDefault="00966B94" w:rsidP="00C17C45">
      <w:pPr>
        <w:suppressAutoHyphens/>
        <w:spacing w:after="0" w:line="240" w:lineRule="auto"/>
        <w:ind w:firstLine="0"/>
        <w:contextualSpacing/>
        <w:rPr>
          <w:iCs/>
          <w:color w:val="auto"/>
          <w:sz w:val="28"/>
          <w:szCs w:val="28"/>
          <w:lang w:val="ru-RU"/>
        </w:rPr>
      </w:pPr>
      <w:bookmarkStart w:id="94" w:name="sub_304056"/>
      <w:bookmarkEnd w:id="93"/>
      <w:r w:rsidRPr="00642E21">
        <w:rPr>
          <w:iCs/>
          <w:color w:val="auto"/>
          <w:sz w:val="28"/>
          <w:szCs w:val="28"/>
          <w:lang w:val="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sub_304042" w:history="1">
        <w:r w:rsidRPr="00642E21">
          <w:rPr>
            <w:rStyle w:val="a8"/>
            <w:iCs/>
            <w:color w:val="auto"/>
            <w:sz w:val="28"/>
            <w:szCs w:val="28"/>
            <w:u w:val="none"/>
            <w:lang w:val="ru-RU"/>
          </w:rPr>
          <w:t>пунктом 2 части 5</w:t>
        </w:r>
      </w:hyperlink>
      <w:r w:rsidRPr="00642E21">
        <w:rPr>
          <w:iCs/>
          <w:color w:val="auto"/>
          <w:sz w:val="28"/>
          <w:szCs w:val="28"/>
          <w:lang w:val="ru-RU"/>
        </w:rP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hyperlink r:id="rId47" w:history="1">
        <w:r w:rsidRPr="00642E21">
          <w:rPr>
            <w:rStyle w:val="a8"/>
            <w:iCs/>
            <w:color w:val="auto"/>
            <w:sz w:val="28"/>
            <w:szCs w:val="28"/>
            <w:u w:val="none"/>
            <w:lang w:val="ru-RU"/>
          </w:rPr>
          <w:t>Федерального закона</w:t>
        </w:r>
      </w:hyperlink>
      <w:r w:rsidRPr="00642E21">
        <w:rPr>
          <w:iCs/>
          <w:color w:val="auto"/>
          <w:sz w:val="28"/>
          <w:szCs w:val="28"/>
          <w:lang w:val="ru-RU"/>
        </w:rPr>
        <w:t xml:space="preserve"> от 29 июля 2004 года </w:t>
      </w:r>
      <w:r w:rsidRPr="00642E21">
        <w:rPr>
          <w:iCs/>
          <w:color w:val="auto"/>
          <w:sz w:val="28"/>
          <w:szCs w:val="28"/>
        </w:rPr>
        <w:t>N </w:t>
      </w:r>
      <w:r w:rsidRPr="00642E21">
        <w:rPr>
          <w:iCs/>
          <w:color w:val="auto"/>
          <w:sz w:val="28"/>
          <w:szCs w:val="28"/>
          <w:lang w:val="ru-RU"/>
        </w:rPr>
        <w:t>98-ФЗ "О коммерческой тайне";</w:t>
      </w:r>
    </w:p>
    <w:p w:rsidR="00966B94" w:rsidRPr="00642E21" w:rsidRDefault="00966B94" w:rsidP="00C17C45">
      <w:pPr>
        <w:suppressAutoHyphens/>
        <w:spacing w:after="0" w:line="240" w:lineRule="auto"/>
        <w:ind w:firstLine="0"/>
        <w:contextualSpacing/>
        <w:rPr>
          <w:iCs/>
          <w:color w:val="auto"/>
          <w:sz w:val="28"/>
          <w:szCs w:val="28"/>
          <w:lang w:val="ru-RU"/>
        </w:rPr>
      </w:pPr>
      <w:bookmarkStart w:id="95" w:name="sub_304057"/>
      <w:bookmarkEnd w:id="94"/>
      <w:r w:rsidRPr="00642E21">
        <w:rPr>
          <w:iCs/>
          <w:color w:val="auto"/>
          <w:sz w:val="28"/>
          <w:szCs w:val="28"/>
          <w:lang w:val="ru-RU"/>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sub_304041" w:history="1">
        <w:r w:rsidRPr="00642E21">
          <w:rPr>
            <w:rStyle w:val="a8"/>
            <w:iCs/>
            <w:color w:val="auto"/>
            <w:sz w:val="28"/>
            <w:szCs w:val="28"/>
            <w:u w:val="none"/>
            <w:lang w:val="ru-RU"/>
          </w:rPr>
          <w:t>пунктом 1</w:t>
        </w:r>
      </w:hyperlink>
      <w:r w:rsidRPr="00642E21">
        <w:rPr>
          <w:iCs/>
          <w:color w:val="auto"/>
          <w:sz w:val="28"/>
          <w:szCs w:val="28"/>
          <w:lang w:val="ru-RU"/>
        </w:rPr>
        <w:t xml:space="preserve"> или </w:t>
      </w:r>
      <w:hyperlink w:anchor="sub_304042" w:history="1">
        <w:r w:rsidRPr="00642E21">
          <w:rPr>
            <w:rStyle w:val="a8"/>
            <w:iCs/>
            <w:color w:val="auto"/>
            <w:sz w:val="28"/>
            <w:szCs w:val="28"/>
            <w:u w:val="none"/>
            <w:lang w:val="ru-RU"/>
          </w:rPr>
          <w:t>2 части 5</w:t>
        </w:r>
      </w:hyperlink>
      <w:r w:rsidRPr="00642E21">
        <w:rPr>
          <w:iCs/>
          <w:color w:val="auto"/>
          <w:sz w:val="28"/>
          <w:szCs w:val="28"/>
          <w:lang w:val="ru-RU"/>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966B94" w:rsidRPr="00642E21" w:rsidRDefault="00966B94" w:rsidP="00C17C45">
      <w:pPr>
        <w:suppressAutoHyphens/>
        <w:spacing w:after="0" w:line="240" w:lineRule="auto"/>
        <w:ind w:firstLine="0"/>
        <w:contextualSpacing/>
        <w:rPr>
          <w:iCs/>
          <w:color w:val="auto"/>
          <w:sz w:val="28"/>
          <w:szCs w:val="28"/>
          <w:lang w:val="ru-RU"/>
        </w:rPr>
      </w:pPr>
      <w:bookmarkStart w:id="96" w:name="sub_304058"/>
      <w:bookmarkEnd w:id="95"/>
      <w:r w:rsidRPr="00642E21">
        <w:rPr>
          <w:iCs/>
          <w:color w:val="auto"/>
          <w:sz w:val="28"/>
          <w:szCs w:val="28"/>
          <w:lang w:val="ru-RU"/>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Настоящим Положением может быть предусмотрена подача окончательного предложения с одновременной подачей нового ценового предложения;</w:t>
      </w:r>
    </w:p>
    <w:p w:rsidR="00966B94" w:rsidRPr="00642E21" w:rsidRDefault="00966B94" w:rsidP="00C17C45">
      <w:pPr>
        <w:suppressAutoHyphens/>
        <w:spacing w:after="0" w:line="240" w:lineRule="auto"/>
        <w:ind w:firstLine="0"/>
        <w:contextualSpacing/>
        <w:rPr>
          <w:iCs/>
          <w:color w:val="auto"/>
          <w:sz w:val="28"/>
          <w:szCs w:val="28"/>
          <w:lang w:val="ru-RU"/>
        </w:rPr>
      </w:pPr>
      <w:bookmarkStart w:id="97" w:name="sub_304059"/>
      <w:bookmarkEnd w:id="96"/>
      <w:r w:rsidRPr="00642E21">
        <w:rPr>
          <w:iCs/>
          <w:color w:val="auto"/>
          <w:sz w:val="28"/>
          <w:szCs w:val="28"/>
          <w:lang w:val="ru-RU"/>
        </w:rPr>
        <w:t xml:space="preserve">9) если конкурс в электронной форме включает этап, предусмотренный </w:t>
      </w:r>
      <w:hyperlink w:anchor="sub_304044" w:history="1">
        <w:r w:rsidRPr="00642E21">
          <w:rPr>
            <w:rStyle w:val="a8"/>
            <w:iCs/>
            <w:color w:val="auto"/>
            <w:sz w:val="28"/>
            <w:szCs w:val="28"/>
            <w:u w:val="none"/>
            <w:lang w:val="ru-RU"/>
          </w:rPr>
          <w:t>пунктом 4 части 5</w:t>
        </w:r>
      </w:hyperlink>
      <w:r w:rsidRPr="00642E21">
        <w:rPr>
          <w:iCs/>
          <w:color w:val="auto"/>
          <w:sz w:val="28"/>
          <w:szCs w:val="28"/>
          <w:lang w:val="ru-RU"/>
        </w:rPr>
        <w:t xml:space="preserve"> настоящей статьи:</w:t>
      </w:r>
    </w:p>
    <w:p w:rsidR="00966B94" w:rsidRPr="00642E21" w:rsidRDefault="00966B94" w:rsidP="00C17C45">
      <w:pPr>
        <w:suppressAutoHyphens/>
        <w:spacing w:after="0" w:line="240" w:lineRule="auto"/>
        <w:ind w:firstLine="0"/>
        <w:contextualSpacing/>
        <w:rPr>
          <w:iCs/>
          <w:color w:val="auto"/>
          <w:sz w:val="28"/>
          <w:szCs w:val="28"/>
          <w:lang w:val="ru-RU"/>
        </w:rPr>
      </w:pPr>
      <w:bookmarkStart w:id="98" w:name="sub_304591"/>
      <w:bookmarkEnd w:id="97"/>
      <w:r w:rsidRPr="00642E21">
        <w:rPr>
          <w:iCs/>
          <w:color w:val="auto"/>
          <w:sz w:val="28"/>
          <w:szCs w:val="28"/>
          <w:lang w:val="ru-RU"/>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966B94" w:rsidRPr="00642E21" w:rsidRDefault="00966B94" w:rsidP="00C17C45">
      <w:pPr>
        <w:suppressAutoHyphens/>
        <w:spacing w:after="0" w:line="240" w:lineRule="auto"/>
        <w:ind w:firstLine="0"/>
        <w:contextualSpacing/>
        <w:rPr>
          <w:iCs/>
          <w:color w:val="auto"/>
          <w:sz w:val="28"/>
          <w:szCs w:val="28"/>
          <w:lang w:val="ru-RU"/>
        </w:rPr>
      </w:pPr>
      <w:bookmarkStart w:id="99" w:name="sub_304592"/>
      <w:bookmarkEnd w:id="98"/>
      <w:r w:rsidRPr="00642E21">
        <w:rPr>
          <w:iCs/>
          <w:color w:val="auto"/>
          <w:sz w:val="28"/>
          <w:szCs w:val="28"/>
          <w:lang w:val="ru-RU"/>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966B94" w:rsidRPr="00642E21" w:rsidRDefault="00966B94" w:rsidP="00C17C45">
      <w:pPr>
        <w:suppressAutoHyphens/>
        <w:spacing w:after="0" w:line="240" w:lineRule="auto"/>
        <w:ind w:firstLine="0"/>
        <w:contextualSpacing/>
        <w:rPr>
          <w:iCs/>
          <w:color w:val="auto"/>
          <w:sz w:val="28"/>
          <w:szCs w:val="28"/>
          <w:lang w:val="ru-RU"/>
        </w:rPr>
      </w:pPr>
      <w:bookmarkStart w:id="100" w:name="sub_304593"/>
      <w:bookmarkEnd w:id="99"/>
      <w:r w:rsidRPr="00642E21">
        <w:rPr>
          <w:iCs/>
          <w:color w:val="auto"/>
          <w:sz w:val="28"/>
          <w:szCs w:val="28"/>
          <w:lang w:val="ru-RU"/>
        </w:rPr>
        <w:t>в) заявки участников конкурса в электронной форме, которые не соответствуют квалификационным требованиям, отклоняются;</w:t>
      </w:r>
    </w:p>
    <w:p w:rsidR="00966B94" w:rsidRPr="00642E21" w:rsidRDefault="00966B94" w:rsidP="00C17C45">
      <w:pPr>
        <w:suppressAutoHyphens/>
        <w:spacing w:after="0" w:line="240" w:lineRule="auto"/>
        <w:ind w:firstLine="0"/>
        <w:contextualSpacing/>
        <w:rPr>
          <w:iCs/>
          <w:color w:val="auto"/>
          <w:sz w:val="28"/>
          <w:szCs w:val="28"/>
          <w:lang w:val="ru-RU"/>
        </w:rPr>
      </w:pPr>
      <w:bookmarkStart w:id="101" w:name="sub_304510"/>
      <w:bookmarkEnd w:id="100"/>
      <w:r w:rsidRPr="00642E21">
        <w:rPr>
          <w:iCs/>
          <w:color w:val="auto"/>
          <w:sz w:val="28"/>
          <w:szCs w:val="28"/>
          <w:lang w:val="ru-RU"/>
        </w:rPr>
        <w:t xml:space="preserve">10) если конкурс в электронной форме включает этап, предусмотренный </w:t>
      </w:r>
      <w:hyperlink w:anchor="sub_304045" w:history="1">
        <w:r w:rsidRPr="00642E21">
          <w:rPr>
            <w:rStyle w:val="a8"/>
            <w:iCs/>
            <w:color w:val="auto"/>
            <w:sz w:val="28"/>
            <w:szCs w:val="28"/>
            <w:u w:val="none"/>
            <w:lang w:val="ru-RU"/>
          </w:rPr>
          <w:t>пунктом 5 части 5</w:t>
        </w:r>
      </w:hyperlink>
      <w:r w:rsidRPr="00642E21">
        <w:rPr>
          <w:iCs/>
          <w:color w:val="auto"/>
          <w:sz w:val="28"/>
          <w:szCs w:val="28"/>
          <w:lang w:val="ru-RU"/>
        </w:rPr>
        <w:t xml:space="preserve"> настоящей статьи:</w:t>
      </w:r>
    </w:p>
    <w:p w:rsidR="00966B94" w:rsidRPr="00642E21" w:rsidRDefault="00966B94" w:rsidP="00C17C45">
      <w:pPr>
        <w:suppressAutoHyphens/>
        <w:spacing w:after="0" w:line="240" w:lineRule="auto"/>
        <w:ind w:firstLine="0"/>
        <w:contextualSpacing/>
        <w:rPr>
          <w:iCs/>
          <w:color w:val="auto"/>
          <w:sz w:val="28"/>
          <w:szCs w:val="28"/>
          <w:lang w:val="ru-RU"/>
        </w:rPr>
      </w:pPr>
      <w:bookmarkStart w:id="102" w:name="sub_304511"/>
      <w:bookmarkEnd w:id="101"/>
      <w:r w:rsidRPr="00642E21">
        <w:rPr>
          <w:iCs/>
          <w:color w:val="auto"/>
          <w:sz w:val="28"/>
          <w:szCs w:val="28"/>
          <w:lang w:val="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966B94" w:rsidRPr="00642E21" w:rsidRDefault="00966B94" w:rsidP="00C17C45">
      <w:pPr>
        <w:suppressAutoHyphens/>
        <w:spacing w:after="0" w:line="240" w:lineRule="auto"/>
        <w:ind w:firstLine="0"/>
        <w:contextualSpacing/>
        <w:rPr>
          <w:iCs/>
          <w:color w:val="auto"/>
          <w:sz w:val="28"/>
          <w:szCs w:val="28"/>
          <w:lang w:val="ru-RU"/>
        </w:rPr>
      </w:pPr>
      <w:bookmarkStart w:id="103" w:name="sub_304512"/>
      <w:bookmarkEnd w:id="102"/>
      <w:r w:rsidRPr="00642E21">
        <w:rPr>
          <w:iCs/>
          <w:color w:val="auto"/>
          <w:sz w:val="28"/>
          <w:szCs w:val="28"/>
          <w:lang w:val="ru-RU"/>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966B94" w:rsidRPr="00642E21" w:rsidRDefault="00966B94" w:rsidP="00C17C45">
      <w:pPr>
        <w:suppressAutoHyphens/>
        <w:spacing w:after="0" w:line="240" w:lineRule="auto"/>
        <w:ind w:firstLine="0"/>
        <w:contextualSpacing/>
        <w:rPr>
          <w:iCs/>
          <w:color w:val="auto"/>
          <w:sz w:val="28"/>
          <w:szCs w:val="28"/>
          <w:lang w:val="ru-RU"/>
        </w:rPr>
      </w:pPr>
      <w:bookmarkStart w:id="104" w:name="sub_304513"/>
      <w:bookmarkEnd w:id="103"/>
      <w:r w:rsidRPr="00642E21">
        <w:rPr>
          <w:iCs/>
          <w:color w:val="auto"/>
          <w:sz w:val="28"/>
          <w:szCs w:val="28"/>
          <w:lang w:val="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966B94" w:rsidRPr="00642E21" w:rsidRDefault="00966B94" w:rsidP="00C17C45">
      <w:pPr>
        <w:suppressAutoHyphens/>
        <w:spacing w:after="0" w:line="240" w:lineRule="auto"/>
        <w:ind w:firstLine="0"/>
        <w:contextualSpacing/>
        <w:rPr>
          <w:iCs/>
          <w:color w:val="auto"/>
          <w:sz w:val="28"/>
          <w:szCs w:val="28"/>
          <w:lang w:val="ru-RU"/>
        </w:rPr>
      </w:pPr>
      <w:bookmarkStart w:id="105" w:name="sub_30406"/>
      <w:bookmarkEnd w:id="104"/>
      <w:r w:rsidRPr="00642E21">
        <w:rPr>
          <w:iCs/>
          <w:color w:val="auto"/>
          <w:sz w:val="28"/>
          <w:szCs w:val="28"/>
          <w:lang w:val="ru-RU"/>
        </w:rPr>
        <w:t>7.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966B94" w:rsidRPr="00642E21" w:rsidRDefault="00966B94" w:rsidP="00C17C45">
      <w:pPr>
        <w:suppressAutoHyphens/>
        <w:spacing w:after="0" w:line="240" w:lineRule="auto"/>
        <w:ind w:firstLine="0"/>
        <w:contextualSpacing/>
        <w:rPr>
          <w:iCs/>
          <w:color w:val="auto"/>
          <w:sz w:val="28"/>
          <w:szCs w:val="28"/>
          <w:lang w:val="ru-RU"/>
        </w:rPr>
      </w:pPr>
      <w:bookmarkStart w:id="106" w:name="sub_304061"/>
      <w:bookmarkEnd w:id="105"/>
      <w:r w:rsidRPr="00642E21">
        <w:rPr>
          <w:iCs/>
          <w:color w:val="auto"/>
          <w:sz w:val="28"/>
          <w:szCs w:val="28"/>
          <w:lang w:val="ru-RU"/>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966B94" w:rsidRPr="00642E21" w:rsidRDefault="00966B94" w:rsidP="00C17C45">
      <w:pPr>
        <w:suppressAutoHyphens/>
        <w:spacing w:after="0" w:line="240" w:lineRule="auto"/>
        <w:ind w:firstLine="0"/>
        <w:contextualSpacing/>
        <w:rPr>
          <w:iCs/>
          <w:color w:val="auto"/>
          <w:sz w:val="28"/>
          <w:szCs w:val="28"/>
          <w:lang w:val="ru-RU"/>
        </w:rPr>
      </w:pPr>
      <w:bookmarkStart w:id="107" w:name="sub_304062"/>
      <w:bookmarkEnd w:id="106"/>
      <w:r w:rsidRPr="00642E21">
        <w:rPr>
          <w:iCs/>
          <w:color w:val="auto"/>
          <w:sz w:val="28"/>
          <w:szCs w:val="28"/>
          <w:lang w:val="ru-RU"/>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966B94" w:rsidRPr="00642E21" w:rsidRDefault="00966B94" w:rsidP="00C17C45">
      <w:pPr>
        <w:suppressAutoHyphens/>
        <w:spacing w:after="0" w:line="240" w:lineRule="auto"/>
        <w:ind w:firstLine="0"/>
        <w:contextualSpacing/>
        <w:rPr>
          <w:iCs/>
          <w:color w:val="auto"/>
          <w:sz w:val="28"/>
          <w:szCs w:val="28"/>
          <w:lang w:val="ru-RU"/>
        </w:rPr>
      </w:pPr>
      <w:bookmarkStart w:id="108" w:name="sub_304063"/>
      <w:bookmarkEnd w:id="107"/>
      <w:r w:rsidRPr="00642E21">
        <w:rPr>
          <w:iCs/>
          <w:color w:val="auto"/>
          <w:sz w:val="28"/>
          <w:szCs w:val="28"/>
          <w:lang w:val="ru-RU"/>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966B94" w:rsidRPr="00642E21" w:rsidRDefault="00966B94" w:rsidP="00C17C45">
      <w:pPr>
        <w:suppressAutoHyphens/>
        <w:spacing w:after="0" w:line="240" w:lineRule="auto"/>
        <w:ind w:firstLine="0"/>
        <w:contextualSpacing/>
        <w:rPr>
          <w:iCs/>
          <w:color w:val="auto"/>
          <w:sz w:val="28"/>
          <w:szCs w:val="28"/>
          <w:lang w:val="ru-RU"/>
        </w:rPr>
      </w:pPr>
      <w:bookmarkStart w:id="109" w:name="sub_304064"/>
      <w:bookmarkEnd w:id="108"/>
      <w:r w:rsidRPr="00642E21">
        <w:rPr>
          <w:iCs/>
          <w:color w:val="auto"/>
          <w:sz w:val="28"/>
          <w:szCs w:val="28"/>
          <w:lang w:val="ru-RU"/>
        </w:rPr>
        <w:t>4) заявки участников аукциона в электронной форме, не соответствующих квалификационным требованиям, отклоняются.</w:t>
      </w:r>
    </w:p>
    <w:p w:rsidR="00966B94" w:rsidRPr="00642E21" w:rsidRDefault="00966B94" w:rsidP="00C17C45">
      <w:pPr>
        <w:suppressAutoHyphens/>
        <w:spacing w:after="0" w:line="240" w:lineRule="auto"/>
        <w:ind w:firstLine="0"/>
        <w:contextualSpacing/>
        <w:rPr>
          <w:iCs/>
          <w:color w:val="auto"/>
          <w:sz w:val="28"/>
          <w:szCs w:val="28"/>
          <w:lang w:val="ru-RU"/>
        </w:rPr>
      </w:pPr>
      <w:bookmarkStart w:id="110" w:name="sub_30407"/>
      <w:bookmarkEnd w:id="109"/>
      <w:r w:rsidRPr="00642E21">
        <w:rPr>
          <w:iCs/>
          <w:color w:val="auto"/>
          <w:sz w:val="28"/>
          <w:szCs w:val="28"/>
          <w:lang w:val="ru-RU"/>
        </w:rPr>
        <w:t>8. Аукцион в электронной форме включает в себя порядок подачи его участниками предложений о цене договора с учетом следующих требований:</w:t>
      </w:r>
    </w:p>
    <w:p w:rsidR="00966B94" w:rsidRPr="00642E21" w:rsidRDefault="00966B94" w:rsidP="00C17C45">
      <w:pPr>
        <w:suppressAutoHyphens/>
        <w:spacing w:after="0" w:line="240" w:lineRule="auto"/>
        <w:ind w:firstLine="0"/>
        <w:contextualSpacing/>
        <w:rPr>
          <w:iCs/>
          <w:color w:val="auto"/>
          <w:sz w:val="28"/>
          <w:szCs w:val="28"/>
          <w:lang w:val="ru-RU"/>
        </w:rPr>
      </w:pPr>
      <w:bookmarkStart w:id="111" w:name="sub_304071"/>
      <w:bookmarkEnd w:id="110"/>
      <w:r w:rsidRPr="00642E21">
        <w:rPr>
          <w:iCs/>
          <w:color w:val="auto"/>
          <w:sz w:val="28"/>
          <w:szCs w:val="28"/>
          <w:lang w:val="ru-RU"/>
        </w:rPr>
        <w:t>1) "шаг аукциона" составляет от 0,5 процента до пяти процентов начальной (максимальной) цены договора;</w:t>
      </w:r>
    </w:p>
    <w:p w:rsidR="00966B94" w:rsidRPr="00642E21" w:rsidRDefault="00966B94" w:rsidP="00C17C45">
      <w:pPr>
        <w:suppressAutoHyphens/>
        <w:spacing w:after="0" w:line="240" w:lineRule="auto"/>
        <w:ind w:firstLine="0"/>
        <w:contextualSpacing/>
        <w:rPr>
          <w:iCs/>
          <w:color w:val="auto"/>
          <w:sz w:val="28"/>
          <w:szCs w:val="28"/>
          <w:lang w:val="ru-RU"/>
        </w:rPr>
      </w:pPr>
      <w:bookmarkStart w:id="112" w:name="sub_304072"/>
      <w:bookmarkEnd w:id="111"/>
      <w:r w:rsidRPr="00642E21">
        <w:rPr>
          <w:iCs/>
          <w:color w:val="auto"/>
          <w:sz w:val="28"/>
          <w:szCs w:val="28"/>
          <w:lang w:val="ru-RU"/>
        </w:rPr>
        <w:t>2) снижение текущего минимального предложения о цене договора осуществляется на величину в пределах "шага аукциона";</w:t>
      </w:r>
    </w:p>
    <w:p w:rsidR="00966B94" w:rsidRPr="00642E21" w:rsidRDefault="00966B94" w:rsidP="00C17C45">
      <w:pPr>
        <w:suppressAutoHyphens/>
        <w:spacing w:after="0" w:line="240" w:lineRule="auto"/>
        <w:ind w:firstLine="0"/>
        <w:contextualSpacing/>
        <w:rPr>
          <w:iCs/>
          <w:color w:val="auto"/>
          <w:sz w:val="28"/>
          <w:szCs w:val="28"/>
          <w:lang w:val="ru-RU"/>
        </w:rPr>
      </w:pPr>
      <w:bookmarkStart w:id="113" w:name="sub_304073"/>
      <w:bookmarkEnd w:id="112"/>
      <w:r w:rsidRPr="00642E21">
        <w:rPr>
          <w:iCs/>
          <w:color w:val="auto"/>
          <w:sz w:val="28"/>
          <w:szCs w:val="28"/>
          <w:lang w:val="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66B94" w:rsidRPr="00642E21" w:rsidRDefault="00966B94" w:rsidP="00C17C45">
      <w:pPr>
        <w:suppressAutoHyphens/>
        <w:spacing w:after="0" w:line="240" w:lineRule="auto"/>
        <w:ind w:firstLine="0"/>
        <w:contextualSpacing/>
        <w:rPr>
          <w:iCs/>
          <w:color w:val="auto"/>
          <w:sz w:val="28"/>
          <w:szCs w:val="28"/>
          <w:lang w:val="ru-RU"/>
        </w:rPr>
      </w:pPr>
      <w:bookmarkStart w:id="114" w:name="sub_304074"/>
      <w:bookmarkEnd w:id="113"/>
      <w:r w:rsidRPr="00642E21">
        <w:rPr>
          <w:iCs/>
          <w:color w:val="auto"/>
          <w:sz w:val="28"/>
          <w:szCs w:val="28"/>
          <w:lang w:val="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66B94" w:rsidRPr="00642E21" w:rsidRDefault="00966B94" w:rsidP="00C17C45">
      <w:pPr>
        <w:suppressAutoHyphens/>
        <w:spacing w:after="0" w:line="240" w:lineRule="auto"/>
        <w:ind w:firstLine="0"/>
        <w:contextualSpacing/>
        <w:rPr>
          <w:iCs/>
          <w:color w:val="auto"/>
          <w:sz w:val="28"/>
          <w:szCs w:val="28"/>
          <w:lang w:val="ru-RU"/>
        </w:rPr>
      </w:pPr>
      <w:bookmarkStart w:id="115" w:name="sub_304075"/>
      <w:bookmarkEnd w:id="114"/>
      <w:r w:rsidRPr="00642E21">
        <w:rPr>
          <w:iCs/>
          <w:color w:val="auto"/>
          <w:sz w:val="28"/>
          <w:szCs w:val="28"/>
          <w:lang w:val="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66B94" w:rsidRPr="00642E21" w:rsidRDefault="00966B94" w:rsidP="00C17C45">
      <w:pPr>
        <w:suppressAutoHyphens/>
        <w:spacing w:after="0" w:line="240" w:lineRule="auto"/>
        <w:ind w:firstLine="0"/>
        <w:contextualSpacing/>
        <w:rPr>
          <w:iCs/>
          <w:color w:val="auto"/>
          <w:sz w:val="28"/>
          <w:szCs w:val="28"/>
          <w:lang w:val="ru-RU"/>
        </w:rPr>
      </w:pPr>
      <w:bookmarkStart w:id="116" w:name="sub_30408"/>
      <w:bookmarkEnd w:id="115"/>
      <w:r w:rsidRPr="00642E21">
        <w:rPr>
          <w:iCs/>
          <w:color w:val="auto"/>
          <w:sz w:val="28"/>
          <w:szCs w:val="28"/>
          <w:lang w:val="ru-RU"/>
        </w:rPr>
        <w:t>9.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966B94" w:rsidRPr="00642E21" w:rsidRDefault="00966B94" w:rsidP="00C17C45">
      <w:pPr>
        <w:suppressAutoHyphens/>
        <w:spacing w:after="0" w:line="240" w:lineRule="auto"/>
        <w:ind w:firstLine="0"/>
        <w:contextualSpacing/>
        <w:rPr>
          <w:iCs/>
          <w:color w:val="auto"/>
          <w:sz w:val="28"/>
          <w:szCs w:val="28"/>
          <w:lang w:val="ru-RU"/>
        </w:rPr>
      </w:pPr>
      <w:bookmarkStart w:id="117" w:name="sub_304081"/>
      <w:bookmarkEnd w:id="116"/>
      <w:r w:rsidRPr="00642E21">
        <w:rPr>
          <w:iCs/>
          <w:color w:val="auto"/>
          <w:sz w:val="28"/>
          <w:szCs w:val="28"/>
          <w:lang w:val="ru-RU"/>
        </w:rPr>
        <w:t>1) предложение участника запроса котировок в электронной форме о цене договора;</w:t>
      </w:r>
    </w:p>
    <w:p w:rsidR="00966B94" w:rsidRPr="00642E21" w:rsidRDefault="00966B94" w:rsidP="00C17C45">
      <w:pPr>
        <w:suppressAutoHyphens/>
        <w:spacing w:after="0" w:line="240" w:lineRule="auto"/>
        <w:ind w:firstLine="0"/>
        <w:contextualSpacing/>
        <w:rPr>
          <w:iCs/>
          <w:color w:val="auto"/>
          <w:sz w:val="28"/>
          <w:szCs w:val="28"/>
          <w:lang w:val="ru-RU"/>
        </w:rPr>
      </w:pPr>
      <w:bookmarkStart w:id="118" w:name="sub_304082"/>
      <w:bookmarkEnd w:id="117"/>
      <w:r w:rsidRPr="00642E21">
        <w:rPr>
          <w:iCs/>
          <w:color w:val="auto"/>
          <w:sz w:val="28"/>
          <w:szCs w:val="28"/>
          <w:lang w:val="ru-RU"/>
        </w:rPr>
        <w:t>2) предусмотренное одним из следующих пунктов согласие участника запроса котировок в электронной форме:</w:t>
      </w:r>
    </w:p>
    <w:p w:rsidR="00966B94" w:rsidRPr="00642E21" w:rsidRDefault="00966B94" w:rsidP="00C17C45">
      <w:pPr>
        <w:suppressAutoHyphens/>
        <w:spacing w:after="0" w:line="240" w:lineRule="auto"/>
        <w:ind w:firstLine="0"/>
        <w:contextualSpacing/>
        <w:rPr>
          <w:iCs/>
          <w:color w:val="auto"/>
          <w:sz w:val="28"/>
          <w:szCs w:val="28"/>
          <w:lang w:val="ru-RU"/>
        </w:rPr>
      </w:pPr>
      <w:bookmarkStart w:id="119" w:name="sub_304084"/>
      <w:bookmarkEnd w:id="118"/>
      <w:r w:rsidRPr="00642E21">
        <w:rPr>
          <w:iCs/>
          <w:color w:val="auto"/>
          <w:sz w:val="28"/>
          <w:szCs w:val="28"/>
          <w:lang w:val="ru-RU"/>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66B94" w:rsidRPr="00642E21" w:rsidRDefault="00966B94" w:rsidP="00C17C45">
      <w:pPr>
        <w:suppressAutoHyphens/>
        <w:spacing w:after="0" w:line="240" w:lineRule="auto"/>
        <w:ind w:firstLine="0"/>
        <w:contextualSpacing/>
        <w:rPr>
          <w:iCs/>
          <w:color w:val="auto"/>
          <w:sz w:val="28"/>
          <w:szCs w:val="28"/>
          <w:lang w:val="ru-RU"/>
        </w:rPr>
      </w:pPr>
      <w:bookmarkStart w:id="120" w:name="sub_304085"/>
      <w:bookmarkEnd w:id="119"/>
      <w:r w:rsidRPr="00642E21">
        <w:rPr>
          <w:iCs/>
          <w:color w:val="auto"/>
          <w:sz w:val="28"/>
          <w:szCs w:val="28"/>
          <w:lang w:val="ru-RU"/>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sub_33613" w:history="1">
        <w:r w:rsidRPr="00642E21">
          <w:rPr>
            <w:rStyle w:val="a8"/>
            <w:iCs/>
            <w:color w:val="auto"/>
            <w:sz w:val="28"/>
            <w:szCs w:val="28"/>
            <w:u w:val="none"/>
            <w:lang w:val="ru-RU"/>
          </w:rPr>
          <w:t>пункта 3 части 6.1 статьи 3</w:t>
        </w:r>
      </w:hyperlink>
      <w:r w:rsidRPr="00642E21">
        <w:rPr>
          <w:iCs/>
          <w:color w:val="auto"/>
          <w:sz w:val="28"/>
          <w:szCs w:val="28"/>
          <w:lang w:val="ru-RU"/>
        </w:rPr>
        <w:t xml:space="preserve">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966B94" w:rsidRPr="00642E21" w:rsidRDefault="00966B94" w:rsidP="00C17C45">
      <w:pPr>
        <w:suppressAutoHyphens/>
        <w:spacing w:after="0" w:line="240" w:lineRule="auto"/>
        <w:ind w:firstLine="0"/>
        <w:contextualSpacing/>
        <w:rPr>
          <w:iCs/>
          <w:color w:val="auto"/>
          <w:sz w:val="28"/>
          <w:szCs w:val="28"/>
          <w:lang w:val="ru-RU"/>
        </w:rPr>
      </w:pPr>
      <w:bookmarkStart w:id="121" w:name="sub_304086"/>
      <w:bookmarkEnd w:id="120"/>
      <w:r w:rsidRPr="00642E21">
        <w:rPr>
          <w:iCs/>
          <w:color w:val="auto"/>
          <w:sz w:val="28"/>
          <w:szCs w:val="28"/>
          <w:lang w:val="ru-RU"/>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66B94" w:rsidRPr="00642E21" w:rsidRDefault="00966B94" w:rsidP="00C17C45">
      <w:pPr>
        <w:suppressAutoHyphens/>
        <w:spacing w:after="0" w:line="240" w:lineRule="auto"/>
        <w:ind w:firstLine="0"/>
        <w:contextualSpacing/>
        <w:rPr>
          <w:iCs/>
          <w:color w:val="auto"/>
          <w:sz w:val="28"/>
          <w:szCs w:val="28"/>
          <w:lang w:val="ru-RU"/>
        </w:rPr>
      </w:pPr>
      <w:bookmarkStart w:id="122" w:name="sub_304083"/>
      <w:bookmarkEnd w:id="121"/>
      <w:r w:rsidRPr="00642E21">
        <w:rPr>
          <w:iCs/>
          <w:color w:val="auto"/>
          <w:sz w:val="28"/>
          <w:szCs w:val="28"/>
          <w:lang w:val="ru-RU"/>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966B94" w:rsidRPr="00642E21" w:rsidRDefault="00966B94" w:rsidP="00C17C45">
      <w:pPr>
        <w:suppressAutoHyphens/>
        <w:spacing w:after="0" w:line="240" w:lineRule="auto"/>
        <w:ind w:firstLine="0"/>
        <w:contextualSpacing/>
        <w:rPr>
          <w:iCs/>
          <w:color w:val="auto"/>
          <w:sz w:val="28"/>
          <w:szCs w:val="28"/>
          <w:lang w:val="ru-RU"/>
        </w:rPr>
      </w:pPr>
      <w:bookmarkStart w:id="123" w:name="sub_30409"/>
      <w:bookmarkEnd w:id="122"/>
      <w:r w:rsidRPr="00642E21">
        <w:rPr>
          <w:iCs/>
          <w:color w:val="auto"/>
          <w:sz w:val="28"/>
          <w:szCs w:val="28"/>
          <w:lang w:val="ru-RU"/>
        </w:rPr>
        <w:t>10.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966B94" w:rsidRPr="00642E21" w:rsidRDefault="00966B94" w:rsidP="00C17C45">
      <w:pPr>
        <w:suppressAutoHyphens/>
        <w:spacing w:after="0" w:line="240" w:lineRule="auto"/>
        <w:ind w:firstLine="0"/>
        <w:contextualSpacing/>
        <w:rPr>
          <w:iCs/>
          <w:color w:val="auto"/>
          <w:sz w:val="28"/>
          <w:szCs w:val="28"/>
          <w:lang w:val="ru-RU"/>
        </w:rPr>
      </w:pPr>
      <w:bookmarkStart w:id="124" w:name="sub_304091"/>
      <w:bookmarkEnd w:id="123"/>
      <w:r w:rsidRPr="00642E21">
        <w:rPr>
          <w:iCs/>
          <w:color w:val="auto"/>
          <w:sz w:val="28"/>
          <w:szCs w:val="28"/>
          <w:lang w:val="ru-RU"/>
        </w:rPr>
        <w:t>1) в извещении о проведении запроса предложений в электронной форме должны быть установлены сроки проведения такого этапа;</w:t>
      </w:r>
    </w:p>
    <w:p w:rsidR="00966B94" w:rsidRPr="00642E21" w:rsidRDefault="00966B94" w:rsidP="00C17C45">
      <w:pPr>
        <w:suppressAutoHyphens/>
        <w:spacing w:after="0" w:line="240" w:lineRule="auto"/>
        <w:ind w:firstLine="0"/>
        <w:contextualSpacing/>
        <w:rPr>
          <w:iCs/>
          <w:color w:val="auto"/>
          <w:sz w:val="28"/>
          <w:szCs w:val="28"/>
          <w:lang w:val="ru-RU"/>
        </w:rPr>
      </w:pPr>
      <w:bookmarkStart w:id="125" w:name="sub_304092"/>
      <w:bookmarkEnd w:id="124"/>
      <w:r w:rsidRPr="00642E21">
        <w:rPr>
          <w:iCs/>
          <w:color w:val="auto"/>
          <w:sz w:val="28"/>
          <w:szCs w:val="28"/>
          <w:lang w:val="ru-RU"/>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966B94" w:rsidRPr="00642E21" w:rsidRDefault="00966B94" w:rsidP="00C17C45">
      <w:pPr>
        <w:suppressAutoHyphens/>
        <w:spacing w:after="0" w:line="240" w:lineRule="auto"/>
        <w:ind w:firstLine="0"/>
        <w:contextualSpacing/>
        <w:rPr>
          <w:iCs/>
          <w:color w:val="auto"/>
          <w:sz w:val="28"/>
          <w:szCs w:val="28"/>
          <w:lang w:val="ru-RU"/>
        </w:rPr>
      </w:pPr>
      <w:bookmarkStart w:id="126" w:name="sub_304093"/>
      <w:bookmarkEnd w:id="125"/>
      <w:r w:rsidRPr="00642E21">
        <w:rPr>
          <w:iCs/>
          <w:color w:val="auto"/>
          <w:sz w:val="28"/>
          <w:szCs w:val="28"/>
          <w:lang w:val="ru-RU"/>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966B94" w:rsidRPr="00642E21" w:rsidRDefault="00966B94" w:rsidP="00C17C45">
      <w:pPr>
        <w:suppressAutoHyphens/>
        <w:spacing w:after="0" w:line="240" w:lineRule="auto"/>
        <w:ind w:firstLine="0"/>
        <w:contextualSpacing/>
        <w:rPr>
          <w:iCs/>
          <w:color w:val="auto"/>
          <w:sz w:val="28"/>
          <w:szCs w:val="28"/>
          <w:lang w:val="ru-RU"/>
        </w:rPr>
      </w:pPr>
      <w:bookmarkStart w:id="127" w:name="sub_304094"/>
      <w:bookmarkEnd w:id="126"/>
      <w:r w:rsidRPr="00642E21">
        <w:rPr>
          <w:iCs/>
          <w:color w:val="auto"/>
          <w:sz w:val="28"/>
          <w:szCs w:val="28"/>
          <w:lang w:val="ru-RU"/>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bookmarkEnd w:id="127"/>
    <w:p w:rsidR="00966B94" w:rsidRPr="00642E21" w:rsidRDefault="00966B94" w:rsidP="00C17C45">
      <w:pPr>
        <w:suppressAutoHyphens/>
        <w:spacing w:after="0" w:line="240" w:lineRule="auto"/>
        <w:ind w:firstLine="0"/>
        <w:contextualSpacing/>
        <w:rPr>
          <w:iCs/>
          <w:color w:val="auto"/>
          <w:sz w:val="28"/>
          <w:szCs w:val="28"/>
          <w:lang w:val="ru-RU"/>
        </w:rPr>
      </w:pPr>
      <w:r w:rsidRPr="00642E21">
        <w:rPr>
          <w:iCs/>
          <w:color w:val="auto"/>
          <w:sz w:val="28"/>
          <w:szCs w:val="28"/>
          <w:lang w:val="ru-RU"/>
        </w:rPr>
        <w:t xml:space="preserve">11.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w:t>
      </w:r>
      <w:hyperlink r:id="rId48" w:history="1">
        <w:r w:rsidRPr="00642E21">
          <w:rPr>
            <w:rStyle w:val="a8"/>
            <w:iCs/>
            <w:color w:val="auto"/>
            <w:sz w:val="28"/>
            <w:szCs w:val="28"/>
            <w:u w:val="none"/>
            <w:lang w:val="ru-RU"/>
          </w:rPr>
          <w:t>едиными требованиями</w:t>
        </w:r>
      </w:hyperlink>
      <w:r w:rsidRPr="00642E21">
        <w:rPr>
          <w:iCs/>
          <w:color w:val="auto"/>
          <w:sz w:val="28"/>
          <w:szCs w:val="28"/>
          <w:lang w:val="ru-RU"/>
        </w:rPr>
        <w:t xml:space="preserve">, предусмотренными </w:t>
      </w:r>
      <w:hyperlink r:id="rId49" w:history="1">
        <w:r w:rsidRPr="00642E21">
          <w:rPr>
            <w:rStyle w:val="a8"/>
            <w:iCs/>
            <w:color w:val="auto"/>
            <w:sz w:val="28"/>
            <w:szCs w:val="28"/>
            <w:u w:val="none"/>
            <w:lang w:val="ru-RU"/>
          </w:rPr>
          <w:t>Федеральным законом</w:t>
        </w:r>
      </w:hyperlink>
      <w:r w:rsidRPr="00642E21">
        <w:rPr>
          <w:iCs/>
          <w:color w:val="auto"/>
          <w:sz w:val="28"/>
          <w:szCs w:val="28"/>
          <w:lang w:val="ru-RU"/>
        </w:rPr>
        <w:t xml:space="preserve"> от 5 апреля 2013 года </w:t>
      </w:r>
      <w:r w:rsidRPr="00642E21">
        <w:rPr>
          <w:iCs/>
          <w:color w:val="auto"/>
          <w:sz w:val="28"/>
          <w:szCs w:val="28"/>
        </w:rPr>
        <w:t>N </w:t>
      </w:r>
      <w:r w:rsidRPr="00642E21">
        <w:rPr>
          <w:iCs/>
          <w:color w:val="auto"/>
          <w:sz w:val="28"/>
          <w:szCs w:val="28"/>
          <w:lang w:val="ru-RU"/>
        </w:rPr>
        <w:t xml:space="preserve">44-ФЗ "О контрактной системе в сфере закупок товаров, работ, услуг для обеспечения государственных и муниципальных нужд", и </w:t>
      </w:r>
      <w:hyperlink r:id="rId50" w:history="1">
        <w:r w:rsidRPr="00642E21">
          <w:rPr>
            <w:rStyle w:val="a8"/>
            <w:iCs/>
            <w:color w:val="auto"/>
            <w:sz w:val="28"/>
            <w:szCs w:val="28"/>
            <w:u w:val="none"/>
            <w:lang w:val="ru-RU"/>
          </w:rPr>
          <w:t>дополнительными требованиями</w:t>
        </w:r>
      </w:hyperlink>
      <w:r w:rsidRPr="00642E21">
        <w:rPr>
          <w:iCs/>
          <w:color w:val="auto"/>
          <w:sz w:val="28"/>
          <w:szCs w:val="28"/>
          <w:lang w:val="ru-RU"/>
        </w:rPr>
        <w:t>, установленными Правительством Российской Федерации и предусматривающими в том числе:</w:t>
      </w:r>
    </w:p>
    <w:p w:rsidR="00966B94" w:rsidRPr="00642E21" w:rsidRDefault="00966B94" w:rsidP="00C17C45">
      <w:pPr>
        <w:suppressAutoHyphens/>
        <w:spacing w:after="0" w:line="240" w:lineRule="auto"/>
        <w:ind w:firstLine="0"/>
        <w:contextualSpacing/>
        <w:rPr>
          <w:iCs/>
          <w:color w:val="auto"/>
          <w:sz w:val="28"/>
          <w:szCs w:val="28"/>
          <w:lang w:val="ru-RU"/>
        </w:rPr>
      </w:pPr>
      <w:bookmarkStart w:id="128" w:name="sub_340011"/>
      <w:r w:rsidRPr="00642E21">
        <w:rPr>
          <w:iCs/>
          <w:color w:val="auto"/>
          <w:sz w:val="28"/>
          <w:szCs w:val="28"/>
          <w:lang w:val="ru-RU"/>
        </w:rPr>
        <w:t>1) требования к проведению такой конкурентной закупки в соответствии с Федеральным законом № 223-ФЗ;</w:t>
      </w:r>
    </w:p>
    <w:p w:rsidR="00966B94" w:rsidRPr="00642E21" w:rsidRDefault="00966B94" w:rsidP="00C17C45">
      <w:pPr>
        <w:suppressAutoHyphens/>
        <w:spacing w:after="0" w:line="240" w:lineRule="auto"/>
        <w:ind w:firstLine="0"/>
        <w:contextualSpacing/>
        <w:rPr>
          <w:iCs/>
          <w:color w:val="auto"/>
          <w:sz w:val="28"/>
          <w:szCs w:val="28"/>
          <w:lang w:val="ru-RU"/>
        </w:rPr>
      </w:pPr>
      <w:bookmarkStart w:id="129" w:name="sub_340012"/>
      <w:bookmarkEnd w:id="128"/>
      <w:r w:rsidRPr="00642E21">
        <w:rPr>
          <w:iCs/>
          <w:color w:val="auto"/>
          <w:sz w:val="28"/>
          <w:szCs w:val="28"/>
          <w:lang w:val="ru-RU"/>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966B94" w:rsidRPr="00642E21" w:rsidRDefault="00966B94" w:rsidP="00C17C45">
      <w:pPr>
        <w:suppressAutoHyphens/>
        <w:spacing w:after="0" w:line="240" w:lineRule="auto"/>
        <w:ind w:firstLine="0"/>
        <w:contextualSpacing/>
        <w:rPr>
          <w:iCs/>
          <w:color w:val="auto"/>
          <w:sz w:val="28"/>
          <w:szCs w:val="28"/>
          <w:lang w:val="ru-RU"/>
        </w:rPr>
      </w:pPr>
      <w:bookmarkStart w:id="130" w:name="sub_340013"/>
      <w:bookmarkEnd w:id="129"/>
      <w:r w:rsidRPr="00642E21">
        <w:rPr>
          <w:iCs/>
          <w:color w:val="auto"/>
          <w:sz w:val="28"/>
          <w:szCs w:val="28"/>
          <w:lang w:val="ru-RU"/>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966B94" w:rsidRPr="00642E21" w:rsidRDefault="00966B94" w:rsidP="00C17C45">
      <w:pPr>
        <w:suppressAutoHyphens/>
        <w:spacing w:after="0" w:line="240" w:lineRule="auto"/>
        <w:ind w:firstLine="0"/>
        <w:contextualSpacing/>
        <w:rPr>
          <w:iCs/>
          <w:color w:val="auto"/>
          <w:sz w:val="28"/>
          <w:szCs w:val="28"/>
          <w:lang w:val="ru-RU"/>
        </w:rPr>
      </w:pPr>
      <w:bookmarkStart w:id="131" w:name="sub_340014"/>
      <w:bookmarkEnd w:id="130"/>
      <w:r w:rsidRPr="00642E21">
        <w:rPr>
          <w:iCs/>
          <w:color w:val="auto"/>
          <w:sz w:val="28"/>
          <w:szCs w:val="28"/>
          <w:lang w:val="ru-RU"/>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966B94" w:rsidRPr="00642E21" w:rsidRDefault="00966B94" w:rsidP="00C17C45">
      <w:pPr>
        <w:suppressAutoHyphens/>
        <w:spacing w:after="0" w:line="240" w:lineRule="auto"/>
        <w:ind w:firstLine="0"/>
        <w:contextualSpacing/>
        <w:rPr>
          <w:iCs/>
          <w:color w:val="auto"/>
          <w:sz w:val="28"/>
          <w:szCs w:val="28"/>
          <w:lang w:val="ru-RU"/>
        </w:rPr>
      </w:pPr>
      <w:bookmarkStart w:id="132" w:name="sub_340015"/>
      <w:bookmarkEnd w:id="131"/>
      <w:r w:rsidRPr="00642E21">
        <w:rPr>
          <w:iCs/>
          <w:color w:val="auto"/>
          <w:sz w:val="28"/>
          <w:szCs w:val="28"/>
          <w:lang w:val="ru-RU"/>
        </w:rPr>
        <w:t>5) порядок утраты юридическим лицом статуса оператора электронной площадки для целей Федерального закона № 223-ФЗ.</w:t>
      </w:r>
    </w:p>
    <w:p w:rsidR="00966B94" w:rsidRPr="00642E21" w:rsidRDefault="00966B94" w:rsidP="00C17C45">
      <w:pPr>
        <w:suppressAutoHyphens/>
        <w:spacing w:after="0" w:line="240" w:lineRule="auto"/>
        <w:ind w:firstLine="0"/>
        <w:contextualSpacing/>
        <w:rPr>
          <w:iCs/>
          <w:color w:val="auto"/>
          <w:sz w:val="28"/>
          <w:szCs w:val="28"/>
          <w:lang w:val="ru-RU"/>
        </w:rPr>
      </w:pPr>
      <w:bookmarkStart w:id="133" w:name="sub_304011"/>
      <w:bookmarkEnd w:id="132"/>
      <w:r w:rsidRPr="00642E21">
        <w:rPr>
          <w:iCs/>
          <w:color w:val="auto"/>
          <w:sz w:val="28"/>
          <w:szCs w:val="28"/>
          <w:lang w:val="ru-RU"/>
        </w:rPr>
        <w:t xml:space="preserve">12. Правительство Российской Федерации утверждает </w:t>
      </w:r>
      <w:hyperlink r:id="rId51" w:history="1">
        <w:r w:rsidRPr="00642E21">
          <w:rPr>
            <w:rStyle w:val="a8"/>
            <w:iCs/>
            <w:color w:val="auto"/>
            <w:sz w:val="28"/>
            <w:szCs w:val="28"/>
            <w:u w:val="none"/>
            <w:lang w:val="ru-RU"/>
          </w:rPr>
          <w:t>перечень</w:t>
        </w:r>
      </w:hyperlink>
      <w:r w:rsidRPr="00642E21">
        <w:rPr>
          <w:iCs/>
          <w:color w:val="auto"/>
          <w:sz w:val="28"/>
          <w:szCs w:val="28"/>
          <w:lang w:val="ru-RU"/>
        </w:rPr>
        <w:t xml:space="preserve"> операторов электронных площадок, которые соответствуют требованиям, установленным на основании части 11 настоящей статьи. Оператор электронной площадки в порядке, предусмотренном </w:t>
      </w:r>
      <w:hyperlink w:anchor="sub_340015" w:history="1">
        <w:r w:rsidRPr="00642E21">
          <w:rPr>
            <w:rStyle w:val="a8"/>
            <w:iCs/>
            <w:color w:val="auto"/>
            <w:sz w:val="28"/>
            <w:szCs w:val="28"/>
            <w:u w:val="none"/>
            <w:lang w:val="ru-RU"/>
          </w:rPr>
          <w:t>пунктом 5 части 11</w:t>
        </w:r>
      </w:hyperlink>
      <w:r w:rsidRPr="00642E21">
        <w:rPr>
          <w:iCs/>
          <w:color w:val="auto"/>
          <w:sz w:val="28"/>
          <w:szCs w:val="28"/>
          <w:lang w:val="ru-RU"/>
        </w:rP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части 11 настоящей статьи, а также в случае его обращения об исключении из этого перечня.</w:t>
      </w:r>
    </w:p>
    <w:p w:rsidR="00966B94" w:rsidRPr="00642E21" w:rsidRDefault="00966B94" w:rsidP="00C17C45">
      <w:pPr>
        <w:suppressAutoHyphens/>
        <w:spacing w:after="0" w:line="240" w:lineRule="auto"/>
        <w:ind w:firstLine="0"/>
        <w:contextualSpacing/>
        <w:rPr>
          <w:iCs/>
          <w:color w:val="auto"/>
          <w:sz w:val="28"/>
          <w:szCs w:val="28"/>
          <w:lang w:val="ru-RU"/>
        </w:rPr>
      </w:pPr>
      <w:bookmarkStart w:id="134" w:name="sub_304012"/>
      <w:bookmarkEnd w:id="133"/>
      <w:r w:rsidRPr="00642E21">
        <w:rPr>
          <w:iCs/>
          <w:color w:val="auto"/>
          <w:sz w:val="28"/>
          <w:szCs w:val="28"/>
          <w:lang w:val="ru-RU"/>
        </w:rPr>
        <w:t>13.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966B94" w:rsidRPr="00642E21" w:rsidRDefault="00966B94" w:rsidP="00C17C45">
      <w:pPr>
        <w:suppressAutoHyphens/>
        <w:spacing w:after="0" w:line="240" w:lineRule="auto"/>
        <w:ind w:firstLine="0"/>
        <w:contextualSpacing/>
        <w:rPr>
          <w:iCs/>
          <w:color w:val="auto"/>
          <w:sz w:val="28"/>
          <w:szCs w:val="28"/>
          <w:lang w:val="ru-RU"/>
        </w:rPr>
      </w:pPr>
      <w:bookmarkStart w:id="135" w:name="sub_304013"/>
      <w:bookmarkEnd w:id="134"/>
      <w:r w:rsidRPr="00642E21">
        <w:rPr>
          <w:iCs/>
          <w:color w:val="auto"/>
          <w:sz w:val="28"/>
          <w:szCs w:val="28"/>
          <w:lang w:val="ru-RU"/>
        </w:rPr>
        <w:t xml:space="preserve">14.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52" w:history="1">
        <w:r w:rsidRPr="00642E21">
          <w:rPr>
            <w:rStyle w:val="a8"/>
            <w:iCs/>
            <w:color w:val="auto"/>
            <w:sz w:val="28"/>
            <w:szCs w:val="28"/>
            <w:u w:val="none"/>
            <w:lang w:val="ru-RU"/>
          </w:rPr>
          <w:t>Федеральным законом</w:t>
        </w:r>
      </w:hyperlink>
      <w:r w:rsidRPr="00642E21">
        <w:rPr>
          <w:iCs/>
          <w:color w:val="auto"/>
          <w:sz w:val="28"/>
          <w:szCs w:val="28"/>
          <w:lang w:val="ru-RU"/>
        </w:rPr>
        <w:t xml:space="preserve"> от 5 апреля 2013 года </w:t>
      </w:r>
      <w:r w:rsidRPr="00642E21">
        <w:rPr>
          <w:iCs/>
          <w:color w:val="auto"/>
          <w:sz w:val="28"/>
          <w:szCs w:val="28"/>
        </w:rPr>
        <w:t>N </w:t>
      </w:r>
      <w:r w:rsidRPr="00642E21">
        <w:rPr>
          <w:iCs/>
          <w:color w:val="auto"/>
          <w:sz w:val="28"/>
          <w:szCs w:val="28"/>
          <w:lang w:val="ru-RU"/>
        </w:rPr>
        <w:t>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66B94" w:rsidRPr="00642E21" w:rsidRDefault="00966B94" w:rsidP="00C17C45">
      <w:pPr>
        <w:suppressAutoHyphens/>
        <w:spacing w:after="0" w:line="240" w:lineRule="auto"/>
        <w:ind w:firstLine="0"/>
        <w:contextualSpacing/>
        <w:rPr>
          <w:iCs/>
          <w:color w:val="auto"/>
          <w:sz w:val="28"/>
          <w:szCs w:val="28"/>
          <w:lang w:val="ru-RU"/>
        </w:rPr>
      </w:pPr>
      <w:bookmarkStart w:id="136" w:name="sub_304014"/>
      <w:bookmarkEnd w:id="135"/>
      <w:r w:rsidRPr="00642E21">
        <w:rPr>
          <w:iCs/>
          <w:color w:val="auto"/>
          <w:sz w:val="28"/>
          <w:szCs w:val="28"/>
          <w:lang w:val="ru-RU"/>
        </w:rPr>
        <w:t xml:space="preserve">15. </w:t>
      </w:r>
      <w:hyperlink r:id="rId53" w:history="1">
        <w:r w:rsidRPr="00642E21">
          <w:rPr>
            <w:rStyle w:val="a8"/>
            <w:iCs/>
            <w:color w:val="auto"/>
            <w:sz w:val="28"/>
            <w:szCs w:val="28"/>
            <w:u w:val="none"/>
            <w:lang w:val="ru-RU"/>
          </w:rPr>
          <w:t>Требования</w:t>
        </w:r>
      </w:hyperlink>
      <w:r w:rsidRPr="00642E21">
        <w:rPr>
          <w:iCs/>
          <w:color w:val="auto"/>
          <w:sz w:val="28"/>
          <w:szCs w:val="28"/>
          <w:lang w:val="ru-RU"/>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sub_304013" w:history="1">
        <w:r w:rsidRPr="00642E21">
          <w:rPr>
            <w:rStyle w:val="a8"/>
            <w:iCs/>
            <w:color w:val="auto"/>
            <w:sz w:val="28"/>
            <w:szCs w:val="28"/>
            <w:u w:val="none"/>
            <w:lang w:val="ru-RU"/>
          </w:rPr>
          <w:t>частью 14</w:t>
        </w:r>
      </w:hyperlink>
      <w:r w:rsidRPr="00642E21">
        <w:rPr>
          <w:iCs/>
          <w:color w:val="auto"/>
          <w:sz w:val="28"/>
          <w:szCs w:val="28"/>
          <w:lang w:val="ru-RU"/>
        </w:rPr>
        <w:t xml:space="preserve"> настоящей статьи специальные банковские счета, утверждаются Правительством Российской Федерации.</w:t>
      </w:r>
    </w:p>
    <w:p w:rsidR="00966B94" w:rsidRPr="00642E21" w:rsidRDefault="00966B94" w:rsidP="00C17C45">
      <w:pPr>
        <w:suppressAutoHyphens/>
        <w:spacing w:after="0" w:line="240" w:lineRule="auto"/>
        <w:ind w:firstLine="0"/>
        <w:contextualSpacing/>
        <w:rPr>
          <w:iCs/>
          <w:color w:val="auto"/>
          <w:sz w:val="28"/>
          <w:szCs w:val="28"/>
          <w:lang w:val="ru-RU"/>
        </w:rPr>
      </w:pPr>
      <w:bookmarkStart w:id="137" w:name="sub_304015"/>
      <w:bookmarkEnd w:id="136"/>
      <w:r w:rsidRPr="00642E21">
        <w:rPr>
          <w:iCs/>
          <w:color w:val="auto"/>
          <w:sz w:val="28"/>
          <w:szCs w:val="28"/>
          <w:lang w:val="ru-RU"/>
        </w:rPr>
        <w:t>16.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966B94" w:rsidRPr="00642E21" w:rsidRDefault="00966B94" w:rsidP="00C17C45">
      <w:pPr>
        <w:suppressAutoHyphens/>
        <w:spacing w:after="0" w:line="240" w:lineRule="auto"/>
        <w:ind w:firstLine="0"/>
        <w:contextualSpacing/>
        <w:rPr>
          <w:iCs/>
          <w:color w:val="auto"/>
          <w:sz w:val="28"/>
          <w:szCs w:val="28"/>
          <w:lang w:val="ru-RU"/>
        </w:rPr>
      </w:pPr>
      <w:bookmarkStart w:id="138" w:name="sub_304016"/>
      <w:bookmarkEnd w:id="137"/>
      <w:r w:rsidRPr="00642E21">
        <w:rPr>
          <w:iCs/>
          <w:color w:val="auto"/>
          <w:sz w:val="28"/>
          <w:szCs w:val="28"/>
          <w:lang w:val="ru-RU"/>
        </w:rPr>
        <w:t xml:space="preserve">17.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sub_304015" w:history="1">
        <w:r w:rsidRPr="00642E21">
          <w:rPr>
            <w:rStyle w:val="a8"/>
            <w:iCs/>
            <w:color w:val="auto"/>
            <w:sz w:val="28"/>
            <w:szCs w:val="28"/>
            <w:u w:val="none"/>
            <w:lang w:val="ru-RU"/>
          </w:rPr>
          <w:t>частью 16</w:t>
        </w:r>
      </w:hyperlink>
      <w:r w:rsidRPr="00642E21">
        <w:rPr>
          <w:iCs/>
          <w:color w:val="auto"/>
          <w:sz w:val="28"/>
          <w:szCs w:val="28"/>
          <w:lang w:val="ru-RU"/>
        </w:rPr>
        <w:t xml:space="preserve"> настоящей статьи.</w:t>
      </w:r>
    </w:p>
    <w:p w:rsidR="00966B94" w:rsidRPr="00642E21" w:rsidRDefault="00966B94" w:rsidP="00C17C45">
      <w:pPr>
        <w:suppressAutoHyphens/>
        <w:spacing w:after="0" w:line="240" w:lineRule="auto"/>
        <w:ind w:firstLine="0"/>
        <w:contextualSpacing/>
        <w:rPr>
          <w:iCs/>
          <w:color w:val="auto"/>
          <w:sz w:val="28"/>
          <w:szCs w:val="28"/>
          <w:lang w:val="ru-RU"/>
        </w:rPr>
      </w:pPr>
      <w:bookmarkStart w:id="139" w:name="sub_304017"/>
      <w:bookmarkEnd w:id="138"/>
      <w:r w:rsidRPr="00642E21">
        <w:rPr>
          <w:iCs/>
          <w:color w:val="auto"/>
          <w:sz w:val="28"/>
          <w:szCs w:val="28"/>
          <w:lang w:val="ru-RU"/>
        </w:rPr>
        <w:t>18.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966B94" w:rsidRPr="00642E21" w:rsidRDefault="00966B94" w:rsidP="00C17C45">
      <w:pPr>
        <w:suppressAutoHyphens/>
        <w:spacing w:after="0" w:line="240" w:lineRule="auto"/>
        <w:ind w:firstLine="0"/>
        <w:contextualSpacing/>
        <w:rPr>
          <w:iCs/>
          <w:color w:val="auto"/>
          <w:sz w:val="28"/>
          <w:szCs w:val="28"/>
          <w:lang w:val="ru-RU"/>
        </w:rPr>
      </w:pPr>
      <w:bookmarkStart w:id="140" w:name="sub_304018"/>
      <w:bookmarkEnd w:id="139"/>
      <w:r w:rsidRPr="00642E21">
        <w:rPr>
          <w:iCs/>
          <w:color w:val="auto"/>
          <w:sz w:val="28"/>
          <w:szCs w:val="28"/>
          <w:lang w:val="ru-RU"/>
        </w:rPr>
        <w:t xml:space="preserve">19. Субъекты малого и среднего предпринимательства получают аккредитацию на электронной площадке в порядке, установленном </w:t>
      </w:r>
      <w:hyperlink r:id="rId54" w:history="1">
        <w:r w:rsidRPr="00642E21">
          <w:rPr>
            <w:rStyle w:val="a8"/>
            <w:iCs/>
            <w:color w:val="auto"/>
            <w:sz w:val="28"/>
            <w:szCs w:val="28"/>
            <w:u w:val="none"/>
            <w:lang w:val="ru-RU"/>
          </w:rPr>
          <w:t>Федеральным законом</w:t>
        </w:r>
      </w:hyperlink>
      <w:r w:rsidRPr="00642E21">
        <w:rPr>
          <w:iCs/>
          <w:color w:val="auto"/>
          <w:sz w:val="28"/>
          <w:szCs w:val="28"/>
          <w:lang w:val="ru-RU"/>
        </w:rPr>
        <w:t xml:space="preserve"> от 5 апреля 2013 года </w:t>
      </w:r>
      <w:r w:rsidRPr="00642E21">
        <w:rPr>
          <w:iCs/>
          <w:color w:val="auto"/>
          <w:sz w:val="28"/>
          <w:szCs w:val="28"/>
        </w:rPr>
        <w:t>N </w:t>
      </w:r>
      <w:r w:rsidRPr="00642E21">
        <w:rPr>
          <w:iCs/>
          <w:color w:val="auto"/>
          <w:sz w:val="28"/>
          <w:szCs w:val="28"/>
          <w:lang w:val="ru-RU"/>
        </w:rPr>
        <w:t>44-ФЗ "О контрактной системе в сфере закупок товаров, работ, услуг для обеспечения государственных и муниципальных нужд".</w:t>
      </w:r>
    </w:p>
    <w:p w:rsidR="00966B94" w:rsidRPr="00642E21" w:rsidRDefault="00966B94" w:rsidP="00C17C45">
      <w:pPr>
        <w:suppressAutoHyphens/>
        <w:spacing w:after="0" w:line="240" w:lineRule="auto"/>
        <w:ind w:firstLine="0"/>
        <w:contextualSpacing/>
        <w:rPr>
          <w:iCs/>
          <w:color w:val="auto"/>
          <w:sz w:val="28"/>
          <w:szCs w:val="28"/>
          <w:lang w:val="ru-RU"/>
        </w:rPr>
      </w:pPr>
      <w:bookmarkStart w:id="141" w:name="sub_304019"/>
      <w:bookmarkEnd w:id="140"/>
      <w:r w:rsidRPr="00642E21">
        <w:rPr>
          <w:iCs/>
          <w:color w:val="auto"/>
          <w:sz w:val="28"/>
          <w:szCs w:val="28"/>
          <w:lang w:val="ru-RU"/>
        </w:rPr>
        <w:t>20.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966B94" w:rsidRPr="00642E21" w:rsidRDefault="00966B94" w:rsidP="00C17C45">
      <w:pPr>
        <w:suppressAutoHyphens/>
        <w:spacing w:after="0" w:line="240" w:lineRule="auto"/>
        <w:ind w:firstLine="0"/>
        <w:contextualSpacing/>
        <w:rPr>
          <w:iCs/>
          <w:color w:val="auto"/>
          <w:sz w:val="28"/>
          <w:szCs w:val="28"/>
          <w:lang w:val="ru-RU"/>
        </w:rPr>
      </w:pPr>
      <w:bookmarkStart w:id="142" w:name="sub_304020"/>
      <w:bookmarkEnd w:id="141"/>
      <w:r w:rsidRPr="00642E21">
        <w:rPr>
          <w:iCs/>
          <w:color w:val="auto"/>
          <w:sz w:val="28"/>
          <w:szCs w:val="28"/>
          <w:lang w:val="ru-RU"/>
        </w:rPr>
        <w:t xml:space="preserve">21. В случае, если конкурс в электронной форме предусматривает этап, указанный в </w:t>
      </w:r>
      <w:hyperlink w:anchor="sub_304045" w:history="1">
        <w:r w:rsidRPr="00642E21">
          <w:rPr>
            <w:rStyle w:val="a8"/>
            <w:iCs/>
            <w:color w:val="auto"/>
            <w:sz w:val="28"/>
            <w:szCs w:val="28"/>
            <w:u w:val="none"/>
            <w:lang w:val="ru-RU"/>
          </w:rPr>
          <w:t>пункте 5 части 5</w:t>
        </w:r>
      </w:hyperlink>
      <w:r w:rsidRPr="00642E21">
        <w:rPr>
          <w:iCs/>
          <w:color w:val="auto"/>
          <w:sz w:val="28"/>
          <w:szCs w:val="28"/>
          <w:lang w:val="ru-RU"/>
        </w:rP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966B94" w:rsidRPr="00642E21" w:rsidRDefault="00966B94" w:rsidP="00C17C45">
      <w:pPr>
        <w:suppressAutoHyphens/>
        <w:spacing w:after="0" w:line="240" w:lineRule="auto"/>
        <w:ind w:firstLine="0"/>
        <w:contextualSpacing/>
        <w:rPr>
          <w:iCs/>
          <w:color w:val="auto"/>
          <w:sz w:val="28"/>
          <w:szCs w:val="28"/>
          <w:lang w:val="ru-RU"/>
        </w:rPr>
      </w:pPr>
      <w:bookmarkStart w:id="143" w:name="sub_304021"/>
      <w:bookmarkEnd w:id="142"/>
      <w:r w:rsidRPr="00642E21">
        <w:rPr>
          <w:iCs/>
          <w:color w:val="auto"/>
          <w:sz w:val="28"/>
          <w:szCs w:val="28"/>
          <w:lang w:val="ru-RU"/>
        </w:rPr>
        <w:t>22.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966B94" w:rsidRPr="00642E21" w:rsidRDefault="00966B94" w:rsidP="00C17C45">
      <w:pPr>
        <w:suppressAutoHyphens/>
        <w:spacing w:after="0" w:line="240" w:lineRule="auto"/>
        <w:ind w:firstLine="0"/>
        <w:contextualSpacing/>
        <w:rPr>
          <w:iCs/>
          <w:color w:val="auto"/>
          <w:sz w:val="28"/>
          <w:szCs w:val="28"/>
          <w:lang w:val="ru-RU"/>
        </w:rPr>
      </w:pPr>
      <w:bookmarkStart w:id="144" w:name="sub_304022"/>
      <w:bookmarkEnd w:id="143"/>
      <w:r w:rsidRPr="00642E21">
        <w:rPr>
          <w:iCs/>
          <w:color w:val="auto"/>
          <w:sz w:val="28"/>
          <w:szCs w:val="28"/>
          <w:lang w:val="ru-RU"/>
        </w:rPr>
        <w:t>23. Оператор электронной площадки в следующем порядке направляет заказчику:</w:t>
      </w:r>
    </w:p>
    <w:p w:rsidR="00966B94" w:rsidRPr="00642E21" w:rsidRDefault="00966B94" w:rsidP="00C17C45">
      <w:pPr>
        <w:suppressAutoHyphens/>
        <w:spacing w:after="0" w:line="240" w:lineRule="auto"/>
        <w:ind w:firstLine="0"/>
        <w:contextualSpacing/>
        <w:rPr>
          <w:iCs/>
          <w:color w:val="auto"/>
          <w:sz w:val="28"/>
          <w:szCs w:val="28"/>
          <w:lang w:val="ru-RU"/>
        </w:rPr>
      </w:pPr>
      <w:bookmarkStart w:id="145" w:name="sub_304221"/>
      <w:bookmarkEnd w:id="144"/>
      <w:r w:rsidRPr="00642E21">
        <w:rPr>
          <w:iCs/>
          <w:color w:val="auto"/>
          <w:sz w:val="28"/>
          <w:szCs w:val="28"/>
          <w:lang w:val="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966B94" w:rsidRPr="00642E21" w:rsidRDefault="00966B94" w:rsidP="00C17C45">
      <w:pPr>
        <w:suppressAutoHyphens/>
        <w:spacing w:after="0" w:line="240" w:lineRule="auto"/>
        <w:ind w:firstLine="0"/>
        <w:contextualSpacing/>
        <w:rPr>
          <w:iCs/>
          <w:color w:val="auto"/>
          <w:sz w:val="28"/>
          <w:szCs w:val="28"/>
          <w:lang w:val="ru-RU"/>
        </w:rPr>
      </w:pPr>
      <w:bookmarkStart w:id="146" w:name="sub_304222"/>
      <w:bookmarkEnd w:id="145"/>
      <w:r w:rsidRPr="00642E21">
        <w:rPr>
          <w:iCs/>
          <w:color w:val="auto"/>
          <w:sz w:val="28"/>
          <w:szCs w:val="28"/>
          <w:lang w:val="ru-RU"/>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966B94" w:rsidRPr="00642E21" w:rsidRDefault="00966B94" w:rsidP="00C17C45">
      <w:pPr>
        <w:suppressAutoHyphens/>
        <w:spacing w:after="0" w:line="240" w:lineRule="auto"/>
        <w:ind w:firstLine="0"/>
        <w:contextualSpacing/>
        <w:rPr>
          <w:iCs/>
          <w:color w:val="auto"/>
          <w:sz w:val="28"/>
          <w:szCs w:val="28"/>
          <w:lang w:val="ru-RU"/>
        </w:rPr>
      </w:pPr>
      <w:bookmarkStart w:id="147" w:name="sub_304223"/>
      <w:bookmarkEnd w:id="146"/>
      <w:r w:rsidRPr="00642E21">
        <w:rPr>
          <w:iCs/>
          <w:color w:val="auto"/>
          <w:sz w:val="28"/>
          <w:szCs w:val="28"/>
          <w:lang w:val="ru-RU"/>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966B94" w:rsidRPr="00642E21" w:rsidRDefault="00966B94" w:rsidP="00C17C45">
      <w:pPr>
        <w:suppressAutoHyphens/>
        <w:spacing w:after="0" w:line="240" w:lineRule="auto"/>
        <w:ind w:firstLine="0"/>
        <w:contextualSpacing/>
        <w:rPr>
          <w:iCs/>
          <w:color w:val="auto"/>
          <w:sz w:val="28"/>
          <w:szCs w:val="28"/>
          <w:lang w:val="ru-RU"/>
        </w:rPr>
      </w:pPr>
      <w:bookmarkStart w:id="148" w:name="sub_304224"/>
      <w:bookmarkEnd w:id="147"/>
      <w:r w:rsidRPr="00642E21">
        <w:rPr>
          <w:iCs/>
          <w:color w:val="auto"/>
          <w:sz w:val="28"/>
          <w:szCs w:val="28"/>
          <w:lang w:val="ru-RU"/>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w:anchor="sub_304041" w:history="1">
        <w:r w:rsidRPr="00642E21">
          <w:rPr>
            <w:rStyle w:val="a8"/>
            <w:iCs/>
            <w:color w:val="auto"/>
            <w:sz w:val="28"/>
            <w:szCs w:val="28"/>
            <w:u w:val="none"/>
            <w:lang w:val="ru-RU"/>
          </w:rPr>
          <w:t>пунктах 1</w:t>
        </w:r>
      </w:hyperlink>
      <w:r w:rsidRPr="00642E21">
        <w:rPr>
          <w:iCs/>
          <w:color w:val="auto"/>
          <w:sz w:val="28"/>
          <w:szCs w:val="28"/>
          <w:lang w:val="ru-RU"/>
        </w:rPr>
        <w:t xml:space="preserve"> и </w:t>
      </w:r>
      <w:hyperlink w:anchor="sub_304042" w:history="1">
        <w:r w:rsidRPr="00642E21">
          <w:rPr>
            <w:rStyle w:val="a8"/>
            <w:iCs/>
            <w:color w:val="auto"/>
            <w:sz w:val="28"/>
            <w:szCs w:val="28"/>
            <w:u w:val="none"/>
            <w:lang w:val="ru-RU"/>
          </w:rPr>
          <w:t>2 части 5</w:t>
        </w:r>
      </w:hyperlink>
      <w:r w:rsidRPr="00642E21">
        <w:rPr>
          <w:iCs/>
          <w:color w:val="auto"/>
          <w:sz w:val="28"/>
          <w:szCs w:val="28"/>
          <w:lang w:val="ru-RU"/>
        </w:rPr>
        <w:t xml:space="preserve"> настоящей статьи) на участие в них;</w:t>
      </w:r>
    </w:p>
    <w:p w:rsidR="00966B94" w:rsidRPr="00642E21" w:rsidRDefault="00966B94" w:rsidP="00C17C45">
      <w:pPr>
        <w:suppressAutoHyphens/>
        <w:spacing w:after="0" w:line="240" w:lineRule="auto"/>
        <w:ind w:firstLine="0"/>
        <w:contextualSpacing/>
        <w:rPr>
          <w:iCs/>
          <w:color w:val="auto"/>
          <w:sz w:val="28"/>
          <w:szCs w:val="28"/>
          <w:lang w:val="ru-RU"/>
        </w:rPr>
      </w:pPr>
      <w:bookmarkStart w:id="149" w:name="sub_304225"/>
      <w:bookmarkEnd w:id="148"/>
      <w:r w:rsidRPr="00642E21">
        <w:rPr>
          <w:iCs/>
          <w:color w:val="auto"/>
          <w:sz w:val="28"/>
          <w:szCs w:val="28"/>
          <w:lang w:val="ru-RU"/>
        </w:rPr>
        <w:t xml:space="preserve">б) проведения этапа, предусмотренного </w:t>
      </w:r>
      <w:hyperlink w:anchor="sub_304045" w:history="1">
        <w:r w:rsidRPr="00642E21">
          <w:rPr>
            <w:rStyle w:val="a8"/>
            <w:iCs/>
            <w:color w:val="auto"/>
            <w:sz w:val="28"/>
            <w:szCs w:val="28"/>
            <w:u w:val="none"/>
            <w:lang w:val="ru-RU"/>
          </w:rPr>
          <w:t>пунктом 5 части 5</w:t>
        </w:r>
      </w:hyperlink>
      <w:r w:rsidRPr="00642E21">
        <w:rPr>
          <w:iCs/>
          <w:color w:val="auto"/>
          <w:sz w:val="28"/>
          <w:szCs w:val="28"/>
          <w:lang w:val="ru-RU"/>
        </w:rPr>
        <w:t xml:space="preserve">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w:anchor="sub_30407" w:history="1">
        <w:r w:rsidRPr="00642E21">
          <w:rPr>
            <w:rStyle w:val="a8"/>
            <w:iCs/>
            <w:color w:val="auto"/>
            <w:sz w:val="28"/>
            <w:szCs w:val="28"/>
            <w:u w:val="none"/>
            <w:lang w:val="ru-RU"/>
          </w:rPr>
          <w:t>части 8</w:t>
        </w:r>
      </w:hyperlink>
      <w:r w:rsidRPr="00642E21">
        <w:rPr>
          <w:iCs/>
          <w:color w:val="auto"/>
          <w:sz w:val="28"/>
          <w:szCs w:val="28"/>
          <w:lang w:val="ru-RU"/>
        </w:rPr>
        <w:t xml:space="preserve"> настоящей статьи.</w:t>
      </w:r>
    </w:p>
    <w:p w:rsidR="00966B94" w:rsidRPr="00642E21" w:rsidRDefault="00966B94" w:rsidP="00C17C45">
      <w:pPr>
        <w:suppressAutoHyphens/>
        <w:spacing w:after="0" w:line="240" w:lineRule="auto"/>
        <w:ind w:firstLine="0"/>
        <w:contextualSpacing/>
        <w:rPr>
          <w:iCs/>
          <w:color w:val="auto"/>
          <w:sz w:val="28"/>
          <w:szCs w:val="28"/>
          <w:lang w:val="ru-RU"/>
        </w:rPr>
      </w:pPr>
      <w:bookmarkStart w:id="150" w:name="sub_304023"/>
      <w:bookmarkEnd w:id="149"/>
      <w:r w:rsidRPr="00642E21">
        <w:rPr>
          <w:iCs/>
          <w:color w:val="auto"/>
          <w:sz w:val="28"/>
          <w:szCs w:val="28"/>
          <w:lang w:val="ru-RU"/>
        </w:rPr>
        <w:t xml:space="preserve">24.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sub_30205" w:history="1">
        <w:r w:rsidRPr="00642E21">
          <w:rPr>
            <w:rStyle w:val="a8"/>
            <w:iCs/>
            <w:color w:val="auto"/>
            <w:sz w:val="28"/>
            <w:szCs w:val="28"/>
            <w:u w:val="none"/>
            <w:lang w:val="ru-RU"/>
          </w:rPr>
          <w:t>частью 5 статьи 3.2</w:t>
        </w:r>
      </w:hyperlink>
      <w:r w:rsidRPr="00642E21">
        <w:rPr>
          <w:iCs/>
          <w:color w:val="auto"/>
          <w:sz w:val="28"/>
          <w:szCs w:val="28"/>
          <w:lang w:val="ru-RU"/>
        </w:rPr>
        <w:t xml:space="preserve"> Федерального закона № 223-ФЗ, оператор электронной площадки не вправе направлять заказчику заявки участников такой конкурентной закупки.</w:t>
      </w:r>
    </w:p>
    <w:p w:rsidR="00966B94" w:rsidRPr="00642E21" w:rsidRDefault="00966B94" w:rsidP="00C17C45">
      <w:pPr>
        <w:suppressAutoHyphens/>
        <w:spacing w:after="0" w:line="240" w:lineRule="auto"/>
        <w:ind w:firstLine="0"/>
        <w:contextualSpacing/>
        <w:rPr>
          <w:iCs/>
          <w:color w:val="auto"/>
          <w:sz w:val="28"/>
          <w:szCs w:val="28"/>
          <w:lang w:val="ru-RU"/>
        </w:rPr>
      </w:pPr>
      <w:bookmarkStart w:id="151" w:name="sub_304024"/>
      <w:bookmarkEnd w:id="150"/>
      <w:r w:rsidRPr="00642E21">
        <w:rPr>
          <w:iCs/>
          <w:color w:val="auto"/>
          <w:sz w:val="28"/>
          <w:szCs w:val="28"/>
          <w:lang w:val="ru-RU"/>
        </w:rPr>
        <w:t xml:space="preserve">25.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sub_302013" w:history="1">
        <w:r w:rsidRPr="00642E21">
          <w:rPr>
            <w:rStyle w:val="a8"/>
            <w:iCs/>
            <w:color w:val="auto"/>
            <w:sz w:val="28"/>
            <w:szCs w:val="28"/>
            <w:u w:val="none"/>
            <w:lang w:val="ru-RU"/>
          </w:rPr>
          <w:t>части 13 статьи 3.2</w:t>
        </w:r>
      </w:hyperlink>
      <w:r w:rsidRPr="00642E21">
        <w:rPr>
          <w:iCs/>
          <w:color w:val="auto"/>
          <w:sz w:val="28"/>
          <w:szCs w:val="28"/>
          <w:lang w:val="ru-RU"/>
        </w:rPr>
        <w:t xml:space="preserve">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966B94" w:rsidRPr="00642E21" w:rsidRDefault="00966B94" w:rsidP="00C17C45">
      <w:pPr>
        <w:suppressAutoHyphens/>
        <w:spacing w:after="0" w:line="240" w:lineRule="auto"/>
        <w:ind w:firstLine="0"/>
        <w:contextualSpacing/>
        <w:rPr>
          <w:iCs/>
          <w:color w:val="auto"/>
          <w:sz w:val="28"/>
          <w:szCs w:val="28"/>
          <w:lang w:val="ru-RU"/>
        </w:rPr>
      </w:pPr>
      <w:bookmarkStart w:id="152" w:name="sub_304025"/>
      <w:bookmarkEnd w:id="151"/>
      <w:r w:rsidRPr="00642E21">
        <w:rPr>
          <w:iCs/>
          <w:color w:val="auto"/>
          <w:sz w:val="28"/>
          <w:szCs w:val="28"/>
          <w:lang w:val="ru-RU"/>
        </w:rPr>
        <w:t>26.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966B94" w:rsidRPr="00642E21" w:rsidRDefault="00966B94" w:rsidP="00C17C45">
      <w:pPr>
        <w:suppressAutoHyphens/>
        <w:spacing w:after="0" w:line="240" w:lineRule="auto"/>
        <w:ind w:firstLine="0"/>
        <w:contextualSpacing/>
        <w:rPr>
          <w:iCs/>
          <w:color w:val="auto"/>
          <w:sz w:val="28"/>
          <w:szCs w:val="28"/>
          <w:lang w:val="ru-RU"/>
        </w:rPr>
      </w:pPr>
      <w:bookmarkStart w:id="153" w:name="sub_304026"/>
      <w:bookmarkEnd w:id="152"/>
      <w:r w:rsidRPr="00642E21">
        <w:rPr>
          <w:iCs/>
          <w:color w:val="auto"/>
          <w:sz w:val="28"/>
          <w:szCs w:val="28"/>
          <w:lang w:val="ru-RU"/>
        </w:rPr>
        <w:t xml:space="preserve">27. В течение одного рабочего дня после направления оператором электронной площадки информации, указанной в </w:t>
      </w:r>
      <w:hyperlink w:anchor="sub_304025" w:history="1">
        <w:r w:rsidRPr="00642E21">
          <w:rPr>
            <w:rStyle w:val="a8"/>
            <w:iCs/>
            <w:color w:val="auto"/>
            <w:sz w:val="28"/>
            <w:szCs w:val="28"/>
            <w:u w:val="none"/>
            <w:lang w:val="ru-RU"/>
          </w:rPr>
          <w:t>части 26</w:t>
        </w:r>
      </w:hyperlink>
      <w:r w:rsidRPr="00642E21">
        <w:rPr>
          <w:iCs/>
          <w:color w:val="auto"/>
          <w:sz w:val="28"/>
          <w:szCs w:val="28"/>
          <w:lang w:val="ru-RU"/>
        </w:rP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66B94" w:rsidRPr="00642E21" w:rsidRDefault="00966B94" w:rsidP="00C17C45">
      <w:pPr>
        <w:suppressAutoHyphens/>
        <w:spacing w:after="0" w:line="240" w:lineRule="auto"/>
        <w:ind w:firstLine="0"/>
        <w:contextualSpacing/>
        <w:rPr>
          <w:iCs/>
          <w:color w:val="auto"/>
          <w:sz w:val="28"/>
          <w:szCs w:val="28"/>
          <w:lang w:val="ru-RU"/>
        </w:rPr>
      </w:pPr>
      <w:bookmarkStart w:id="154" w:name="sub_304027"/>
      <w:bookmarkEnd w:id="153"/>
      <w:r w:rsidRPr="00642E21">
        <w:rPr>
          <w:iCs/>
          <w:color w:val="auto"/>
          <w:sz w:val="28"/>
          <w:szCs w:val="28"/>
          <w:lang w:val="ru-RU"/>
        </w:rPr>
        <w:t xml:space="preserve">28. Заказчик составляет итоговый протокол в соответствии с требованиями </w:t>
      </w:r>
      <w:hyperlink w:anchor="sub_302014" w:history="1">
        <w:r w:rsidRPr="00642E21">
          <w:rPr>
            <w:rStyle w:val="a8"/>
            <w:iCs/>
            <w:color w:val="auto"/>
            <w:sz w:val="28"/>
            <w:szCs w:val="28"/>
            <w:u w:val="none"/>
            <w:lang w:val="ru-RU"/>
          </w:rPr>
          <w:t>части 14 статьи 3.2</w:t>
        </w:r>
      </w:hyperlink>
      <w:r w:rsidRPr="00642E21">
        <w:rPr>
          <w:iCs/>
          <w:color w:val="auto"/>
          <w:sz w:val="28"/>
          <w:szCs w:val="28"/>
          <w:lang w:val="ru-RU"/>
        </w:rPr>
        <w:t xml:space="preserve"> Федерального закона № 223-ФЗ и размещает его на электронной площадке и в единой информационной системе.</w:t>
      </w:r>
      <w:bookmarkEnd w:id="154"/>
    </w:p>
    <w:p w:rsidR="00966B94" w:rsidRPr="00642E21" w:rsidRDefault="00966B94" w:rsidP="00C17C45">
      <w:pPr>
        <w:suppressAutoHyphens/>
        <w:spacing w:after="0" w:line="240" w:lineRule="auto"/>
        <w:ind w:firstLine="0"/>
        <w:contextualSpacing/>
        <w:rPr>
          <w:iCs/>
          <w:color w:val="auto"/>
          <w:sz w:val="28"/>
          <w:szCs w:val="28"/>
          <w:lang w:val="ru-RU"/>
        </w:rPr>
      </w:pPr>
      <w:r w:rsidRPr="00642E21">
        <w:rPr>
          <w:iCs/>
          <w:color w:val="auto"/>
          <w:sz w:val="28"/>
          <w:szCs w:val="28"/>
          <w:lang w:val="ru-RU"/>
        </w:rPr>
        <w:t xml:space="preserve">29.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sub_382" w:history="1">
        <w:r w:rsidRPr="00642E21">
          <w:rPr>
            <w:rStyle w:val="a8"/>
            <w:iCs/>
            <w:color w:val="auto"/>
            <w:sz w:val="28"/>
            <w:szCs w:val="28"/>
            <w:u w:val="none"/>
            <w:lang w:val="ru-RU"/>
          </w:rPr>
          <w:t>пунктом 2 части 8</w:t>
        </w:r>
      </w:hyperlink>
      <w:r w:rsidRPr="00642E21">
        <w:rPr>
          <w:iCs/>
          <w:color w:val="auto"/>
          <w:sz w:val="28"/>
          <w:szCs w:val="28"/>
          <w:lang w:val="ru-RU"/>
        </w:rPr>
        <w:t xml:space="preserve"> статьи 3 Федерального закона № 223-ФЗ, либо размещения недостоверной информации о годовом объеме закупок у таких субъектов, включенной в отчет, предусмотренный </w:t>
      </w:r>
      <w:hyperlink w:anchor="sub_4021" w:history="1">
        <w:r w:rsidRPr="00642E21">
          <w:rPr>
            <w:rStyle w:val="a8"/>
            <w:iCs/>
            <w:color w:val="auto"/>
            <w:sz w:val="28"/>
            <w:szCs w:val="28"/>
            <w:u w:val="none"/>
            <w:lang w:val="ru-RU"/>
          </w:rPr>
          <w:t>частью 21 статьи 4</w:t>
        </w:r>
      </w:hyperlink>
      <w:r w:rsidRPr="00642E21">
        <w:rPr>
          <w:iCs/>
          <w:color w:val="auto"/>
          <w:sz w:val="28"/>
          <w:szCs w:val="28"/>
          <w:lang w:val="ru-RU"/>
        </w:rPr>
        <w:t xml:space="preserve"> Федерального закона № 223-ФЗ,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Федерального закона № 223-ФЗ. В данном случае в течение указанного периода заказчики руководствуются положениями </w:t>
      </w:r>
      <w:hyperlink r:id="rId55" w:history="1">
        <w:r w:rsidRPr="00642E21">
          <w:rPr>
            <w:rStyle w:val="a8"/>
            <w:iCs/>
            <w:color w:val="auto"/>
            <w:sz w:val="28"/>
            <w:szCs w:val="28"/>
            <w:u w:val="none"/>
            <w:lang w:val="ru-RU"/>
          </w:rPr>
          <w:t>Федерального закона</w:t>
        </w:r>
      </w:hyperlink>
      <w:r w:rsidRPr="00642E21">
        <w:rPr>
          <w:iCs/>
          <w:color w:val="auto"/>
          <w:sz w:val="28"/>
          <w:szCs w:val="28"/>
          <w:lang w:val="ru-RU"/>
        </w:rPr>
        <w:t xml:space="preserve"> от 5 апреля 2013 года </w:t>
      </w:r>
      <w:r w:rsidRPr="00642E21">
        <w:rPr>
          <w:iCs/>
          <w:color w:val="auto"/>
          <w:sz w:val="28"/>
          <w:szCs w:val="28"/>
        </w:rPr>
        <w:t>N </w:t>
      </w:r>
      <w:r w:rsidRPr="00642E21">
        <w:rPr>
          <w:iCs/>
          <w:color w:val="auto"/>
          <w:sz w:val="28"/>
          <w:szCs w:val="28"/>
          <w:lang w:val="ru-RU"/>
        </w:rPr>
        <w:t>44-ФЗ "О контрактной системе в сфере закупок товаров, работ, услуг для обеспечения государственных и муниципальных нужд" в части:</w:t>
      </w:r>
    </w:p>
    <w:p w:rsidR="00966B94" w:rsidRPr="00642E21" w:rsidRDefault="00966B94" w:rsidP="00C17C45">
      <w:pPr>
        <w:suppressAutoHyphens/>
        <w:spacing w:after="0" w:line="240" w:lineRule="auto"/>
        <w:ind w:firstLine="0"/>
        <w:contextualSpacing/>
        <w:rPr>
          <w:iCs/>
          <w:color w:val="auto"/>
          <w:sz w:val="28"/>
          <w:szCs w:val="28"/>
          <w:lang w:val="ru-RU"/>
        </w:rPr>
      </w:pPr>
      <w:bookmarkStart w:id="155" w:name="sub_38011"/>
      <w:r w:rsidRPr="00642E21">
        <w:rPr>
          <w:iCs/>
          <w:color w:val="auto"/>
          <w:sz w:val="28"/>
          <w:szCs w:val="28"/>
          <w:lang w:val="ru-RU"/>
        </w:rPr>
        <w:t>1) обоснования начальной (максимальной) цены контракта, цены контракта, заключаемого с единственным поставщиком (исполнителем, подрядчиком);</w:t>
      </w:r>
    </w:p>
    <w:p w:rsidR="00966B94" w:rsidRPr="00642E21" w:rsidRDefault="00966B94" w:rsidP="00C17C45">
      <w:pPr>
        <w:suppressAutoHyphens/>
        <w:spacing w:after="0" w:line="240" w:lineRule="auto"/>
        <w:ind w:firstLine="0"/>
        <w:contextualSpacing/>
        <w:rPr>
          <w:iCs/>
          <w:color w:val="auto"/>
          <w:sz w:val="28"/>
          <w:szCs w:val="28"/>
          <w:lang w:val="ru-RU"/>
        </w:rPr>
      </w:pPr>
      <w:bookmarkStart w:id="156" w:name="sub_38012"/>
      <w:bookmarkEnd w:id="155"/>
      <w:r w:rsidRPr="00642E21">
        <w:rPr>
          <w:iCs/>
          <w:color w:val="auto"/>
          <w:sz w:val="28"/>
          <w:szCs w:val="28"/>
          <w:lang w:val="ru-RU"/>
        </w:rPr>
        <w:t>2) выбора способа определения поставщика (исполнителя, подрядчика);</w:t>
      </w:r>
    </w:p>
    <w:p w:rsidR="00966B94" w:rsidRPr="00642E21" w:rsidRDefault="00966B94" w:rsidP="00C17C45">
      <w:pPr>
        <w:suppressAutoHyphens/>
        <w:spacing w:after="0" w:line="240" w:lineRule="auto"/>
        <w:ind w:firstLine="0"/>
        <w:contextualSpacing/>
        <w:rPr>
          <w:iCs/>
          <w:color w:val="auto"/>
          <w:sz w:val="28"/>
          <w:szCs w:val="28"/>
          <w:lang w:val="ru-RU"/>
        </w:rPr>
      </w:pPr>
      <w:bookmarkStart w:id="157" w:name="sub_38013"/>
      <w:bookmarkEnd w:id="156"/>
      <w:r w:rsidRPr="00642E21">
        <w:rPr>
          <w:iCs/>
          <w:color w:val="auto"/>
          <w:sz w:val="28"/>
          <w:szCs w:val="28"/>
          <w:lang w:val="ru-RU"/>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56" w:history="1">
        <w:r w:rsidRPr="00642E21">
          <w:rPr>
            <w:rStyle w:val="a8"/>
            <w:iCs/>
            <w:color w:val="auto"/>
            <w:sz w:val="28"/>
            <w:szCs w:val="28"/>
            <w:u w:val="none"/>
            <w:lang w:val="ru-RU"/>
          </w:rPr>
          <w:t>частями 1 - 3</w:t>
        </w:r>
      </w:hyperlink>
      <w:r w:rsidRPr="00642E21">
        <w:rPr>
          <w:iCs/>
          <w:color w:val="auto"/>
          <w:sz w:val="28"/>
          <w:szCs w:val="28"/>
          <w:lang w:val="ru-RU"/>
        </w:rPr>
        <w:t xml:space="preserve">, </w:t>
      </w:r>
      <w:hyperlink r:id="rId57" w:history="1">
        <w:r w:rsidRPr="00642E21">
          <w:rPr>
            <w:rStyle w:val="a8"/>
            <w:iCs/>
            <w:color w:val="auto"/>
            <w:sz w:val="28"/>
            <w:szCs w:val="28"/>
            <w:u w:val="none"/>
            <w:lang w:val="ru-RU"/>
          </w:rPr>
          <w:t>5 - 8 статьи 30</w:t>
        </w:r>
      </w:hyperlink>
      <w:r w:rsidRPr="00642E21">
        <w:rPr>
          <w:iCs/>
          <w:color w:val="auto"/>
          <w:sz w:val="28"/>
          <w:szCs w:val="28"/>
          <w:lang w:val="ru-RU"/>
        </w:rPr>
        <w:t xml:space="preserve"> Федерального закона от 5 апреля 2013 года </w:t>
      </w:r>
      <w:r w:rsidRPr="00642E21">
        <w:rPr>
          <w:iCs/>
          <w:color w:val="auto"/>
          <w:sz w:val="28"/>
          <w:szCs w:val="28"/>
        </w:rPr>
        <w:t>N </w:t>
      </w:r>
      <w:r w:rsidRPr="00642E21">
        <w:rPr>
          <w:iCs/>
          <w:color w:val="auto"/>
          <w:sz w:val="28"/>
          <w:szCs w:val="28"/>
          <w:lang w:val="ru-RU"/>
        </w:rPr>
        <w:t>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966B94" w:rsidRPr="00642E21" w:rsidRDefault="00966B94" w:rsidP="00C17C45">
      <w:pPr>
        <w:suppressAutoHyphens/>
        <w:spacing w:after="0" w:line="240" w:lineRule="auto"/>
        <w:ind w:firstLine="0"/>
        <w:contextualSpacing/>
        <w:rPr>
          <w:iCs/>
          <w:color w:val="auto"/>
          <w:sz w:val="28"/>
          <w:szCs w:val="28"/>
          <w:lang w:val="ru-RU"/>
        </w:rPr>
      </w:pPr>
      <w:bookmarkStart w:id="158" w:name="sub_38014"/>
      <w:bookmarkEnd w:id="157"/>
      <w:r w:rsidRPr="00642E21">
        <w:rPr>
          <w:iCs/>
          <w:color w:val="auto"/>
          <w:sz w:val="28"/>
          <w:szCs w:val="28"/>
          <w:lang w:val="ru-RU"/>
        </w:rPr>
        <w:t>4) применения требований к участникам закупок;</w:t>
      </w:r>
    </w:p>
    <w:p w:rsidR="00966B94" w:rsidRPr="00642E21" w:rsidRDefault="00966B94" w:rsidP="00C17C45">
      <w:pPr>
        <w:suppressAutoHyphens/>
        <w:spacing w:after="0" w:line="240" w:lineRule="auto"/>
        <w:ind w:firstLine="0"/>
        <w:contextualSpacing/>
        <w:rPr>
          <w:iCs/>
          <w:color w:val="auto"/>
          <w:sz w:val="28"/>
          <w:szCs w:val="28"/>
          <w:lang w:val="ru-RU"/>
        </w:rPr>
      </w:pPr>
      <w:bookmarkStart w:id="159" w:name="sub_38015"/>
      <w:bookmarkEnd w:id="158"/>
      <w:r w:rsidRPr="00642E21">
        <w:rPr>
          <w:iCs/>
          <w:color w:val="auto"/>
          <w:sz w:val="28"/>
          <w:szCs w:val="28"/>
          <w:lang w:val="ru-RU"/>
        </w:rPr>
        <w:t>5) оценки заявок, окончательных предложений участников закупок;</w:t>
      </w:r>
    </w:p>
    <w:p w:rsidR="00966B94" w:rsidRPr="00642E21" w:rsidRDefault="00966B94" w:rsidP="00C17C45">
      <w:pPr>
        <w:suppressAutoHyphens/>
        <w:spacing w:after="0" w:line="240" w:lineRule="auto"/>
        <w:ind w:firstLine="0"/>
        <w:contextualSpacing/>
        <w:rPr>
          <w:iCs/>
          <w:color w:val="auto"/>
          <w:sz w:val="28"/>
          <w:szCs w:val="28"/>
          <w:lang w:val="ru-RU"/>
        </w:rPr>
      </w:pPr>
      <w:bookmarkStart w:id="160" w:name="sub_38016"/>
      <w:bookmarkEnd w:id="159"/>
      <w:r w:rsidRPr="00642E21">
        <w:rPr>
          <w:iCs/>
          <w:color w:val="auto"/>
          <w:sz w:val="28"/>
          <w:szCs w:val="28"/>
          <w:lang w:val="ru-RU"/>
        </w:rPr>
        <w:t>6) создания и функционирования комиссии по осуществлению закупок;</w:t>
      </w:r>
    </w:p>
    <w:p w:rsidR="00966B94" w:rsidRPr="00642E21" w:rsidRDefault="00966B94" w:rsidP="00C17C45">
      <w:pPr>
        <w:suppressAutoHyphens/>
        <w:spacing w:after="0" w:line="240" w:lineRule="auto"/>
        <w:ind w:firstLine="0"/>
        <w:contextualSpacing/>
        <w:rPr>
          <w:iCs/>
          <w:color w:val="auto"/>
          <w:sz w:val="28"/>
          <w:szCs w:val="28"/>
          <w:lang w:val="ru-RU"/>
        </w:rPr>
      </w:pPr>
      <w:bookmarkStart w:id="161" w:name="sub_38017"/>
      <w:bookmarkEnd w:id="160"/>
      <w:r w:rsidRPr="00642E21">
        <w:rPr>
          <w:iCs/>
          <w:color w:val="auto"/>
          <w:sz w:val="28"/>
          <w:szCs w:val="28"/>
          <w:lang w:val="ru-RU"/>
        </w:rPr>
        <w:t xml:space="preserve">7) определения поставщика (исполнителя, подрядчика) в соответствии с </w:t>
      </w:r>
      <w:hyperlink r:id="rId58" w:history="1">
        <w:r w:rsidRPr="00642E21">
          <w:rPr>
            <w:rStyle w:val="a8"/>
            <w:iCs/>
            <w:color w:val="auto"/>
            <w:sz w:val="28"/>
            <w:szCs w:val="28"/>
            <w:u w:val="none"/>
            <w:lang w:val="ru-RU"/>
          </w:rPr>
          <w:t>параграфами 2 - 5 главы 3</w:t>
        </w:r>
      </w:hyperlink>
      <w:r w:rsidRPr="00642E21">
        <w:rPr>
          <w:iCs/>
          <w:color w:val="auto"/>
          <w:sz w:val="28"/>
          <w:szCs w:val="28"/>
          <w:lang w:val="ru-RU"/>
        </w:rPr>
        <w:t xml:space="preserve"> Федерального закона от 5 апреля 2013 года </w:t>
      </w:r>
      <w:r w:rsidRPr="00642E21">
        <w:rPr>
          <w:iCs/>
          <w:color w:val="auto"/>
          <w:sz w:val="28"/>
          <w:szCs w:val="28"/>
        </w:rPr>
        <w:t>N </w:t>
      </w:r>
      <w:r w:rsidRPr="00642E21">
        <w:rPr>
          <w:iCs/>
          <w:color w:val="auto"/>
          <w:sz w:val="28"/>
          <w:szCs w:val="28"/>
          <w:lang w:val="ru-RU"/>
        </w:rPr>
        <w:t>44-ФЗ "О контрактной системе в сфере закупок товаров, работ, услуг для обеспечения государственных и муниципальных нужд". При этом заказчики:</w:t>
      </w:r>
    </w:p>
    <w:p w:rsidR="00966B94" w:rsidRPr="00642E21" w:rsidRDefault="00966B94" w:rsidP="00C17C45">
      <w:pPr>
        <w:suppressAutoHyphens/>
        <w:spacing w:after="0" w:line="240" w:lineRule="auto"/>
        <w:ind w:firstLine="0"/>
        <w:contextualSpacing/>
        <w:rPr>
          <w:iCs/>
          <w:color w:val="auto"/>
          <w:sz w:val="28"/>
          <w:szCs w:val="28"/>
          <w:lang w:val="ru-RU"/>
        </w:rPr>
      </w:pPr>
      <w:bookmarkStart w:id="162" w:name="sub_380171"/>
      <w:bookmarkEnd w:id="161"/>
      <w:r w:rsidRPr="00642E21">
        <w:rPr>
          <w:iCs/>
          <w:color w:val="auto"/>
          <w:sz w:val="28"/>
          <w:szCs w:val="28"/>
          <w:lang w:val="ru-RU"/>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Федеральным законом № 223-ФЗ;</w:t>
      </w:r>
    </w:p>
    <w:p w:rsidR="00966B94" w:rsidRPr="00642E21" w:rsidRDefault="00966B94" w:rsidP="00C17C45">
      <w:pPr>
        <w:suppressAutoHyphens/>
        <w:spacing w:after="0" w:line="240" w:lineRule="auto"/>
        <w:ind w:firstLine="0"/>
        <w:contextualSpacing/>
        <w:rPr>
          <w:iCs/>
          <w:color w:val="auto"/>
          <w:sz w:val="28"/>
          <w:szCs w:val="28"/>
          <w:lang w:val="ru-RU"/>
        </w:rPr>
      </w:pPr>
      <w:bookmarkStart w:id="163" w:name="sub_380172"/>
      <w:bookmarkEnd w:id="162"/>
      <w:r w:rsidRPr="00642E21">
        <w:rPr>
          <w:iCs/>
          <w:color w:val="auto"/>
          <w:sz w:val="28"/>
          <w:szCs w:val="28"/>
          <w:lang w:val="ru-RU"/>
        </w:rP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966B94" w:rsidRPr="00642E21" w:rsidRDefault="00966B94" w:rsidP="00C17C45">
      <w:pPr>
        <w:suppressAutoHyphens/>
        <w:spacing w:after="0" w:line="240" w:lineRule="auto"/>
        <w:ind w:firstLine="0"/>
        <w:contextualSpacing/>
        <w:rPr>
          <w:iCs/>
          <w:color w:val="auto"/>
          <w:sz w:val="28"/>
          <w:szCs w:val="28"/>
          <w:lang w:val="ru-RU"/>
        </w:rPr>
      </w:pPr>
      <w:bookmarkStart w:id="164" w:name="sub_38018"/>
      <w:bookmarkEnd w:id="163"/>
      <w:r w:rsidRPr="00642E21">
        <w:rPr>
          <w:iCs/>
          <w:color w:val="auto"/>
          <w:sz w:val="28"/>
          <w:szCs w:val="28"/>
          <w:lang w:val="ru-RU"/>
        </w:rPr>
        <w:t xml:space="preserve">8) осуществления закупки у единственного поставщика (исполнителя, подрядчика) в случаях, предусмотренных </w:t>
      </w:r>
      <w:hyperlink r:id="rId59" w:history="1">
        <w:r w:rsidRPr="00642E21">
          <w:rPr>
            <w:rStyle w:val="a8"/>
            <w:iCs/>
            <w:color w:val="auto"/>
            <w:sz w:val="28"/>
            <w:szCs w:val="28"/>
            <w:u w:val="none"/>
            <w:lang w:val="ru-RU"/>
          </w:rPr>
          <w:t>частью 1 статьи 93</w:t>
        </w:r>
      </w:hyperlink>
      <w:r w:rsidRPr="00642E21">
        <w:rPr>
          <w:iCs/>
          <w:color w:val="auto"/>
          <w:sz w:val="28"/>
          <w:szCs w:val="28"/>
          <w:lang w:val="ru-RU"/>
        </w:rPr>
        <w:t xml:space="preserve"> Федерального закона от 5 апреля 2013 года </w:t>
      </w:r>
      <w:r w:rsidRPr="00642E21">
        <w:rPr>
          <w:iCs/>
          <w:color w:val="auto"/>
          <w:sz w:val="28"/>
          <w:szCs w:val="28"/>
        </w:rPr>
        <w:t>N </w:t>
      </w:r>
      <w:r w:rsidRPr="00642E21">
        <w:rPr>
          <w:iCs/>
          <w:color w:val="auto"/>
          <w:sz w:val="28"/>
          <w:szCs w:val="28"/>
          <w:lang w:val="ru-RU"/>
        </w:rPr>
        <w:t>44-ФЗ "О контрактной системе в сфере закупок товаров, работ, услуг для обеспечения государственных и муниципальных нужд". При этом заказчики:</w:t>
      </w:r>
    </w:p>
    <w:p w:rsidR="00966B94" w:rsidRPr="00642E21" w:rsidRDefault="00966B94" w:rsidP="00C17C45">
      <w:pPr>
        <w:suppressAutoHyphens/>
        <w:spacing w:after="0" w:line="240" w:lineRule="auto"/>
        <w:ind w:firstLine="0"/>
        <w:contextualSpacing/>
        <w:rPr>
          <w:iCs/>
          <w:color w:val="auto"/>
          <w:sz w:val="28"/>
          <w:szCs w:val="28"/>
          <w:lang w:val="ru-RU"/>
        </w:rPr>
      </w:pPr>
      <w:bookmarkStart w:id="165" w:name="sub_380181"/>
      <w:bookmarkEnd w:id="164"/>
      <w:r w:rsidRPr="00642E21">
        <w:rPr>
          <w:iCs/>
          <w:color w:val="auto"/>
          <w:sz w:val="28"/>
          <w:szCs w:val="28"/>
          <w:lang w:val="ru-RU"/>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966B94" w:rsidRPr="00642E21" w:rsidRDefault="00966B94" w:rsidP="00C17C45">
      <w:pPr>
        <w:suppressAutoHyphens/>
        <w:spacing w:after="0" w:line="240" w:lineRule="auto"/>
        <w:ind w:firstLine="0"/>
        <w:contextualSpacing/>
        <w:rPr>
          <w:iCs/>
          <w:color w:val="auto"/>
          <w:sz w:val="28"/>
          <w:szCs w:val="28"/>
          <w:lang w:val="ru-RU"/>
        </w:rPr>
      </w:pPr>
      <w:bookmarkStart w:id="166" w:name="sub_380182"/>
      <w:bookmarkEnd w:id="165"/>
      <w:r w:rsidRPr="00642E21">
        <w:rPr>
          <w:iCs/>
          <w:color w:val="auto"/>
          <w:sz w:val="28"/>
          <w:szCs w:val="28"/>
          <w:lang w:val="ru-RU"/>
        </w:rPr>
        <w:t>б) не направляют в контрольный орган в сфере закупок уведомление об осуществлении закупки у единственного поставщика (исполнителя, подрядчика).</w:t>
      </w:r>
    </w:p>
    <w:bookmarkEnd w:id="166"/>
    <w:p w:rsidR="00966B94" w:rsidRPr="00642E21" w:rsidRDefault="00966B94" w:rsidP="00C17C45">
      <w:pPr>
        <w:suppressAutoHyphens/>
        <w:spacing w:after="0" w:line="240" w:lineRule="auto"/>
        <w:ind w:firstLine="0"/>
        <w:contextualSpacing/>
        <w:rPr>
          <w:iCs/>
          <w:color w:val="auto"/>
          <w:sz w:val="28"/>
          <w:szCs w:val="28"/>
          <w:lang w:val="ru-RU"/>
        </w:rPr>
      </w:pPr>
      <w:r w:rsidRPr="00642E21">
        <w:rPr>
          <w:iCs/>
          <w:color w:val="auto"/>
          <w:sz w:val="28"/>
          <w:szCs w:val="28"/>
          <w:lang w:val="ru-RU"/>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792790" w:rsidRPr="00642E21" w:rsidRDefault="006F483F" w:rsidP="00C17C45">
      <w:pPr>
        <w:spacing w:after="0" w:line="240" w:lineRule="auto"/>
        <w:ind w:firstLine="0"/>
        <w:contextualSpacing/>
        <w:rPr>
          <w:rFonts w:eastAsia="Calibri"/>
          <w:color w:val="auto"/>
          <w:sz w:val="28"/>
          <w:szCs w:val="28"/>
          <w:lang w:val="ru-RU"/>
        </w:rPr>
      </w:pPr>
      <w:r w:rsidRPr="00642E21">
        <w:rPr>
          <w:rFonts w:eastAsia="Calibri"/>
          <w:color w:val="auto"/>
          <w:sz w:val="28"/>
          <w:szCs w:val="28"/>
          <w:lang w:val="ru-RU"/>
        </w:rPr>
        <w:t xml:space="preserve">30. </w:t>
      </w:r>
      <w:r w:rsidR="00792790" w:rsidRPr="00642E21">
        <w:rPr>
          <w:rFonts w:eastAsia="Calibri"/>
          <w:color w:val="auto"/>
          <w:sz w:val="28"/>
          <w:szCs w:val="28"/>
          <w:lang w:val="ru-RU"/>
        </w:rPr>
        <w:t>На основании Постановления Правительства Российской Федерации  от 11 декабря 2014г. № 1352 «Об особенностях участия субъектов малого и среднего предпринимательства в закупках товаров, работ, услуг отдельными видами юридических лиц» у заказчика нет обязанности проводить закупки среди субъектов среднего и малого предпринимательства в связи с тем, что заказчик является автономным учреждением, у которого общая стоимость договоров, заключенных по результатам закупки товаров, работ, услуг за предшествующий календарный год не превышает двести пятьдесят миллионов рублей.</w:t>
      </w:r>
    </w:p>
    <w:p w:rsidR="00792790" w:rsidRPr="00642E21" w:rsidRDefault="00792790" w:rsidP="00C17C45">
      <w:pPr>
        <w:spacing w:after="0" w:line="240" w:lineRule="auto"/>
        <w:ind w:firstLine="0"/>
        <w:contextualSpacing/>
        <w:rPr>
          <w:rFonts w:eastAsia="Calibri"/>
          <w:color w:val="auto"/>
          <w:sz w:val="28"/>
          <w:szCs w:val="28"/>
          <w:lang w:val="ru-RU"/>
        </w:rPr>
      </w:pPr>
      <w:r w:rsidRPr="00642E21">
        <w:rPr>
          <w:rFonts w:eastAsia="Calibri"/>
          <w:color w:val="auto"/>
          <w:sz w:val="28"/>
          <w:szCs w:val="28"/>
          <w:lang w:val="ru-RU"/>
        </w:rPr>
        <w:t>На основании пункта 2 Постановления Правительства Российской Федерации  от 11 декабря 2014г. № 1352 «Об особенностях участия субъектов малого и среднего предпринимательства в закупках товаров, работ, услуг отдельными видами юридических лиц» у заказчика нет обязанности размещать годовой отчет о закупке товаров, работ, услуг отдельными видами юридических лиц у субъектов малого и среднего предпринимательства.</w:t>
      </w:r>
    </w:p>
    <w:p w:rsidR="008D1293" w:rsidRPr="00642E21" w:rsidRDefault="008D1293" w:rsidP="00C17C45">
      <w:pPr>
        <w:pStyle w:val="af"/>
        <w:contextualSpacing/>
        <w:jc w:val="both"/>
        <w:rPr>
          <w:sz w:val="28"/>
          <w:szCs w:val="28"/>
        </w:rPr>
      </w:pPr>
    </w:p>
    <w:p w:rsidR="008D1293" w:rsidRPr="00642E21" w:rsidRDefault="006F483F" w:rsidP="00C17C45">
      <w:pPr>
        <w:pStyle w:val="1"/>
        <w:spacing w:after="0" w:line="240" w:lineRule="auto"/>
        <w:rPr>
          <w:color w:val="auto"/>
          <w:sz w:val="28"/>
          <w:szCs w:val="28"/>
        </w:rPr>
      </w:pPr>
      <w:bookmarkStart w:id="167" w:name="_Toc57232918"/>
      <w:r w:rsidRPr="00642E21">
        <w:rPr>
          <w:color w:val="auto"/>
          <w:sz w:val="28"/>
          <w:szCs w:val="28"/>
        </w:rPr>
        <w:t>СТАТЬЯ 12. НАЦИОНАЛЬНЫЙ РЕЖИМ</w:t>
      </w:r>
      <w:bookmarkEnd w:id="167"/>
    </w:p>
    <w:p w:rsidR="008D1293" w:rsidRPr="00642E21" w:rsidRDefault="008D1293" w:rsidP="00C17C45">
      <w:pPr>
        <w:pStyle w:val="af"/>
        <w:contextualSpacing/>
        <w:jc w:val="both"/>
        <w:rPr>
          <w:sz w:val="28"/>
          <w:szCs w:val="28"/>
        </w:rPr>
      </w:pPr>
      <w:r w:rsidRPr="00642E21">
        <w:rPr>
          <w:sz w:val="28"/>
          <w:szCs w:val="28"/>
        </w:rPr>
        <w:t>1</w:t>
      </w:r>
      <w:r w:rsidR="006F483F" w:rsidRPr="00642E21">
        <w:rPr>
          <w:sz w:val="28"/>
          <w:szCs w:val="28"/>
        </w:rPr>
        <w:t>2</w:t>
      </w:r>
      <w:r w:rsidRPr="00642E21">
        <w:rPr>
          <w:sz w:val="28"/>
          <w:szCs w:val="28"/>
        </w:rPr>
        <w:t>.1. Заказчик обязан 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в случаях и в порядке, установленных нормативными правовыми актами Российской Федерации.</w:t>
      </w:r>
    </w:p>
    <w:p w:rsidR="008D1293" w:rsidRPr="00642E21" w:rsidRDefault="008D1293" w:rsidP="00C17C45">
      <w:pPr>
        <w:pStyle w:val="af"/>
        <w:contextualSpacing/>
        <w:jc w:val="both"/>
        <w:rPr>
          <w:sz w:val="28"/>
          <w:szCs w:val="28"/>
        </w:rPr>
      </w:pPr>
      <w:r w:rsidRPr="00642E21">
        <w:rPr>
          <w:sz w:val="28"/>
          <w:szCs w:val="28"/>
        </w:rPr>
        <w:t>1</w:t>
      </w:r>
      <w:r w:rsidR="006F483F" w:rsidRPr="00642E21">
        <w:rPr>
          <w:sz w:val="28"/>
          <w:szCs w:val="28"/>
        </w:rPr>
        <w:t>2</w:t>
      </w:r>
      <w:r w:rsidRPr="00642E21">
        <w:rPr>
          <w:sz w:val="28"/>
          <w:szCs w:val="28"/>
        </w:rPr>
        <w:t>.2. При осуществлении закупок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1293" w:rsidRPr="00642E21" w:rsidRDefault="006F483F" w:rsidP="00C17C45">
      <w:pPr>
        <w:pStyle w:val="af"/>
        <w:contextualSpacing/>
        <w:jc w:val="both"/>
        <w:rPr>
          <w:sz w:val="28"/>
          <w:szCs w:val="28"/>
        </w:rPr>
      </w:pPr>
      <w:r w:rsidRPr="00642E21">
        <w:rPr>
          <w:sz w:val="28"/>
          <w:szCs w:val="28"/>
        </w:rPr>
        <w:t>12.</w:t>
      </w:r>
      <w:r w:rsidR="008D1293" w:rsidRPr="00642E21">
        <w:rPr>
          <w:sz w:val="28"/>
          <w:szCs w:val="28"/>
        </w:rPr>
        <w:t>3. При осуществлении закупок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1293" w:rsidRPr="00642E21" w:rsidRDefault="008D1293" w:rsidP="00C17C45">
      <w:pPr>
        <w:pStyle w:val="af"/>
        <w:contextualSpacing/>
        <w:jc w:val="both"/>
        <w:rPr>
          <w:sz w:val="28"/>
          <w:szCs w:val="28"/>
        </w:rPr>
      </w:pPr>
      <w:r w:rsidRPr="00642E21">
        <w:rPr>
          <w:sz w:val="28"/>
          <w:szCs w:val="28"/>
        </w:rPr>
        <w:t>1</w:t>
      </w:r>
      <w:r w:rsidR="006F483F" w:rsidRPr="00642E21">
        <w:rPr>
          <w:sz w:val="28"/>
          <w:szCs w:val="28"/>
        </w:rPr>
        <w:t>2</w:t>
      </w:r>
      <w:r w:rsidRPr="00642E21">
        <w:rPr>
          <w:sz w:val="28"/>
          <w:szCs w:val="28"/>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D1293" w:rsidRPr="00642E21" w:rsidRDefault="008D1293" w:rsidP="00C17C45">
      <w:pPr>
        <w:pStyle w:val="af"/>
        <w:contextualSpacing/>
        <w:jc w:val="both"/>
        <w:rPr>
          <w:sz w:val="28"/>
          <w:szCs w:val="28"/>
        </w:rPr>
      </w:pPr>
      <w:r w:rsidRPr="00642E21">
        <w:rPr>
          <w:sz w:val="28"/>
          <w:szCs w:val="28"/>
        </w:rPr>
        <w:t>1</w:t>
      </w:r>
      <w:r w:rsidR="006F483F" w:rsidRPr="00642E21">
        <w:rPr>
          <w:sz w:val="28"/>
          <w:szCs w:val="28"/>
        </w:rPr>
        <w:t>2</w:t>
      </w:r>
      <w:r w:rsidRPr="00642E21">
        <w:rPr>
          <w:sz w:val="28"/>
          <w:szCs w:val="28"/>
        </w:rPr>
        <w:t>.5. Условием предоставления приоритета является включение в документацию о закупке следующих сведений:</w:t>
      </w:r>
    </w:p>
    <w:p w:rsidR="008D1293" w:rsidRPr="00642E21" w:rsidRDefault="008D1293" w:rsidP="00C17C45">
      <w:pPr>
        <w:pStyle w:val="af"/>
        <w:contextualSpacing/>
        <w:jc w:val="both"/>
        <w:rPr>
          <w:sz w:val="28"/>
          <w:szCs w:val="28"/>
        </w:rPr>
      </w:pPr>
      <w:r w:rsidRPr="00642E21">
        <w:rPr>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D1293" w:rsidRPr="00642E21" w:rsidRDefault="008D1293" w:rsidP="00C17C45">
      <w:pPr>
        <w:pStyle w:val="af"/>
        <w:contextualSpacing/>
        <w:jc w:val="both"/>
        <w:rPr>
          <w:sz w:val="28"/>
          <w:szCs w:val="28"/>
        </w:rPr>
      </w:pPr>
      <w:r w:rsidRPr="00642E21">
        <w:rPr>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D1293" w:rsidRPr="00642E21" w:rsidRDefault="008D1293" w:rsidP="00C17C45">
      <w:pPr>
        <w:pStyle w:val="af"/>
        <w:contextualSpacing/>
        <w:jc w:val="both"/>
        <w:rPr>
          <w:sz w:val="28"/>
          <w:szCs w:val="28"/>
        </w:rPr>
      </w:pPr>
      <w:r w:rsidRPr="00642E21">
        <w:rPr>
          <w:sz w:val="28"/>
          <w:szCs w:val="28"/>
        </w:rPr>
        <w:t>в) сведения о начальной (максимальной) цене единицы каждого товара, работы, услуги, являющихся предметом закупки;</w:t>
      </w:r>
    </w:p>
    <w:p w:rsidR="008D1293" w:rsidRPr="00642E21" w:rsidRDefault="008D1293" w:rsidP="00C17C45">
      <w:pPr>
        <w:pStyle w:val="af"/>
        <w:contextualSpacing/>
        <w:jc w:val="both"/>
        <w:rPr>
          <w:sz w:val="28"/>
          <w:szCs w:val="28"/>
        </w:rPr>
      </w:pPr>
      <w:r w:rsidRPr="00642E21">
        <w:rPr>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D1293" w:rsidRPr="00642E21" w:rsidRDefault="008D1293" w:rsidP="00C17C45">
      <w:pPr>
        <w:pStyle w:val="af"/>
        <w:contextualSpacing/>
        <w:jc w:val="both"/>
        <w:rPr>
          <w:sz w:val="28"/>
          <w:szCs w:val="28"/>
        </w:rPr>
      </w:pPr>
      <w:r w:rsidRPr="00642E21">
        <w:rPr>
          <w:sz w:val="28"/>
          <w:szCs w:val="28"/>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10.6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1293" w:rsidRPr="00642E21" w:rsidRDefault="008D1293" w:rsidP="00C17C45">
      <w:pPr>
        <w:pStyle w:val="af"/>
        <w:contextualSpacing/>
        <w:jc w:val="both"/>
        <w:rPr>
          <w:sz w:val="28"/>
          <w:szCs w:val="28"/>
        </w:rPr>
      </w:pPr>
      <w:r w:rsidRPr="00642E21">
        <w:rPr>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1293" w:rsidRPr="00642E21" w:rsidRDefault="008D1293" w:rsidP="00C17C45">
      <w:pPr>
        <w:pStyle w:val="af"/>
        <w:contextualSpacing/>
        <w:jc w:val="both"/>
        <w:rPr>
          <w:sz w:val="28"/>
          <w:szCs w:val="28"/>
        </w:rPr>
      </w:pPr>
      <w:r w:rsidRPr="00642E21">
        <w:rPr>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1293" w:rsidRPr="00642E21" w:rsidRDefault="008D1293" w:rsidP="00C17C45">
      <w:pPr>
        <w:pStyle w:val="af"/>
        <w:contextualSpacing/>
        <w:jc w:val="both"/>
        <w:rPr>
          <w:sz w:val="28"/>
          <w:szCs w:val="28"/>
        </w:rPr>
      </w:pPr>
      <w:r w:rsidRPr="00642E21">
        <w:rPr>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D1293" w:rsidRPr="00642E21" w:rsidRDefault="008D1293" w:rsidP="00C17C45">
      <w:pPr>
        <w:pStyle w:val="af"/>
        <w:contextualSpacing/>
        <w:jc w:val="both"/>
        <w:rPr>
          <w:sz w:val="28"/>
          <w:szCs w:val="28"/>
        </w:rPr>
      </w:pPr>
      <w:r w:rsidRPr="00642E21">
        <w:rPr>
          <w:sz w:val="28"/>
          <w:szCs w:val="28"/>
        </w:rPr>
        <w:t>и) условие о том, что при исполнении договора, заключенного с участником закупки, которому предоставлен приоритет в соответствии с разделом 10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1293" w:rsidRPr="00642E21" w:rsidRDefault="008D1293" w:rsidP="00C17C45">
      <w:pPr>
        <w:pStyle w:val="af"/>
        <w:contextualSpacing/>
        <w:jc w:val="both"/>
        <w:rPr>
          <w:sz w:val="28"/>
          <w:szCs w:val="28"/>
        </w:rPr>
      </w:pPr>
      <w:r w:rsidRPr="00642E21">
        <w:rPr>
          <w:sz w:val="28"/>
          <w:szCs w:val="28"/>
        </w:rPr>
        <w:t>1</w:t>
      </w:r>
      <w:r w:rsidR="006F483F" w:rsidRPr="00642E21">
        <w:rPr>
          <w:sz w:val="28"/>
          <w:szCs w:val="28"/>
        </w:rPr>
        <w:t>2</w:t>
      </w:r>
      <w:r w:rsidRPr="00642E21">
        <w:rPr>
          <w:sz w:val="28"/>
          <w:szCs w:val="28"/>
        </w:rPr>
        <w:t>.6. Приоритет не предоставляется в случаях, если:</w:t>
      </w:r>
    </w:p>
    <w:p w:rsidR="008D1293" w:rsidRPr="00642E21" w:rsidRDefault="008D1293" w:rsidP="00C17C45">
      <w:pPr>
        <w:pStyle w:val="af"/>
        <w:contextualSpacing/>
        <w:jc w:val="both"/>
        <w:rPr>
          <w:sz w:val="28"/>
          <w:szCs w:val="28"/>
        </w:rPr>
      </w:pPr>
      <w:r w:rsidRPr="00642E21">
        <w:rPr>
          <w:sz w:val="28"/>
          <w:szCs w:val="28"/>
        </w:rPr>
        <w:t>а) закупка признана несостоявшейся и договор заключается с единственным участником закупки;</w:t>
      </w:r>
    </w:p>
    <w:p w:rsidR="008D1293" w:rsidRPr="00642E21" w:rsidRDefault="008D1293" w:rsidP="00C17C45">
      <w:pPr>
        <w:pStyle w:val="af"/>
        <w:contextualSpacing/>
        <w:jc w:val="both"/>
        <w:rPr>
          <w:sz w:val="28"/>
          <w:szCs w:val="28"/>
        </w:rPr>
      </w:pPr>
      <w:r w:rsidRPr="00642E21">
        <w:rPr>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1293" w:rsidRPr="00642E21" w:rsidRDefault="008D1293" w:rsidP="00C17C45">
      <w:pPr>
        <w:pStyle w:val="af"/>
        <w:contextualSpacing/>
        <w:jc w:val="both"/>
        <w:rPr>
          <w:sz w:val="28"/>
          <w:szCs w:val="28"/>
        </w:rPr>
      </w:pPr>
      <w:r w:rsidRPr="00642E21">
        <w:rPr>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1293" w:rsidRPr="00642E21" w:rsidRDefault="008D1293" w:rsidP="00C17C45">
      <w:pPr>
        <w:pStyle w:val="af"/>
        <w:contextualSpacing/>
        <w:jc w:val="both"/>
        <w:rPr>
          <w:sz w:val="28"/>
          <w:szCs w:val="28"/>
        </w:rPr>
      </w:pPr>
      <w:r w:rsidRPr="00642E21">
        <w:rPr>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1293" w:rsidRPr="00642E21" w:rsidRDefault="008D1293" w:rsidP="00C17C45">
      <w:pPr>
        <w:pStyle w:val="af"/>
        <w:contextualSpacing/>
        <w:jc w:val="both"/>
        <w:rPr>
          <w:sz w:val="28"/>
          <w:szCs w:val="28"/>
        </w:rPr>
      </w:pPr>
      <w:r w:rsidRPr="00642E21">
        <w:rPr>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D1293" w:rsidRPr="00642E21" w:rsidRDefault="008D1293" w:rsidP="00C17C45">
      <w:pPr>
        <w:pStyle w:val="af"/>
        <w:contextualSpacing/>
        <w:jc w:val="both"/>
        <w:rPr>
          <w:sz w:val="28"/>
          <w:szCs w:val="28"/>
        </w:rPr>
      </w:pPr>
      <w:r w:rsidRPr="00642E21">
        <w:rPr>
          <w:sz w:val="28"/>
          <w:szCs w:val="28"/>
        </w:rPr>
        <w:t>1</w:t>
      </w:r>
      <w:r w:rsidR="006F483F" w:rsidRPr="00642E21">
        <w:rPr>
          <w:sz w:val="28"/>
          <w:szCs w:val="28"/>
        </w:rPr>
        <w:t>2</w:t>
      </w:r>
      <w:r w:rsidRPr="00642E21">
        <w:rPr>
          <w:sz w:val="28"/>
          <w:szCs w:val="28"/>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8D1293" w:rsidRPr="00642E21" w:rsidRDefault="008D1293" w:rsidP="00C17C45">
      <w:pPr>
        <w:pStyle w:val="af"/>
        <w:contextualSpacing/>
        <w:jc w:val="both"/>
        <w:rPr>
          <w:sz w:val="28"/>
          <w:szCs w:val="28"/>
        </w:rPr>
      </w:pPr>
      <w:r w:rsidRPr="00642E21">
        <w:rPr>
          <w:sz w:val="28"/>
          <w:szCs w:val="28"/>
        </w:rPr>
        <w:t>1</w:t>
      </w:r>
      <w:r w:rsidR="006F483F" w:rsidRPr="00642E21">
        <w:rPr>
          <w:sz w:val="28"/>
          <w:szCs w:val="28"/>
        </w:rPr>
        <w:t>2</w:t>
      </w:r>
      <w:r w:rsidRPr="00642E21">
        <w:rPr>
          <w:sz w:val="28"/>
          <w:szCs w:val="28"/>
        </w:rPr>
        <w:t>.8.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8D1293" w:rsidRPr="00642E21" w:rsidRDefault="008D1293" w:rsidP="00C17C45">
      <w:pPr>
        <w:pStyle w:val="af"/>
        <w:contextualSpacing/>
        <w:jc w:val="both"/>
        <w:rPr>
          <w:sz w:val="28"/>
          <w:szCs w:val="28"/>
        </w:rPr>
      </w:pPr>
      <w:r w:rsidRPr="00642E21">
        <w:rPr>
          <w:sz w:val="28"/>
          <w:szCs w:val="28"/>
        </w:rPr>
        <w:t>1</w:t>
      </w:r>
      <w:r w:rsidR="006F483F" w:rsidRPr="00642E21">
        <w:rPr>
          <w:sz w:val="28"/>
          <w:szCs w:val="28"/>
        </w:rPr>
        <w:t>2</w:t>
      </w:r>
      <w:r w:rsidRPr="00642E21">
        <w:rPr>
          <w:sz w:val="28"/>
          <w:szCs w:val="28"/>
        </w:rPr>
        <w:t>.9.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8D1293" w:rsidRPr="00642E21" w:rsidRDefault="008D1293" w:rsidP="00C17C45">
      <w:pPr>
        <w:pStyle w:val="af"/>
        <w:contextualSpacing/>
        <w:jc w:val="both"/>
        <w:rPr>
          <w:sz w:val="28"/>
          <w:szCs w:val="28"/>
        </w:rPr>
      </w:pPr>
      <w:r w:rsidRPr="00642E21">
        <w:rPr>
          <w:sz w:val="28"/>
          <w:szCs w:val="28"/>
        </w:rPr>
        <w:t>1</w:t>
      </w:r>
      <w:r w:rsidR="006F483F" w:rsidRPr="00642E21">
        <w:rPr>
          <w:sz w:val="28"/>
          <w:szCs w:val="28"/>
        </w:rPr>
        <w:t>2</w:t>
      </w:r>
      <w:r w:rsidRPr="00642E21">
        <w:rPr>
          <w:sz w:val="28"/>
          <w:szCs w:val="28"/>
        </w:rPr>
        <w:t>.10.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792790" w:rsidRPr="00642E21" w:rsidRDefault="00792790" w:rsidP="00C17C45">
      <w:pPr>
        <w:spacing w:after="0" w:line="240" w:lineRule="auto"/>
        <w:ind w:firstLine="0"/>
        <w:contextualSpacing/>
        <w:rPr>
          <w:color w:val="auto"/>
          <w:sz w:val="28"/>
          <w:szCs w:val="28"/>
          <w:lang w:val="ru-RU"/>
        </w:rPr>
      </w:pPr>
    </w:p>
    <w:p w:rsidR="003617FE" w:rsidRPr="00642E21" w:rsidRDefault="00D7500C" w:rsidP="00C17C45">
      <w:pPr>
        <w:pStyle w:val="1"/>
        <w:spacing w:after="0" w:line="240" w:lineRule="auto"/>
        <w:rPr>
          <w:color w:val="auto"/>
          <w:sz w:val="28"/>
          <w:szCs w:val="28"/>
        </w:rPr>
      </w:pPr>
      <w:bookmarkStart w:id="168" w:name="_Toc57232919"/>
      <w:r w:rsidRPr="00642E21">
        <w:rPr>
          <w:color w:val="auto"/>
          <w:sz w:val="28"/>
          <w:szCs w:val="28"/>
        </w:rPr>
        <w:t>СТАТЬЯ 13. ОБЕСПЕЧЕНИЕ ЗАЯВОК НА УЧАСТИЕ В КОНКУРЕНТНЫХ ЗАКУПКАХ</w:t>
      </w:r>
      <w:bookmarkEnd w:id="168"/>
    </w:p>
    <w:p w:rsidR="003617FE" w:rsidRPr="00642E21" w:rsidRDefault="00D7500C" w:rsidP="00C17C45">
      <w:pPr>
        <w:spacing w:after="0" w:line="240" w:lineRule="auto"/>
        <w:ind w:firstLine="0"/>
        <w:contextualSpacing/>
        <w:rPr>
          <w:rFonts w:eastAsia="Calibri"/>
          <w:color w:val="auto"/>
          <w:sz w:val="28"/>
          <w:szCs w:val="28"/>
          <w:lang w:val="ru-RU"/>
        </w:rPr>
      </w:pPr>
      <w:r w:rsidRPr="00642E21">
        <w:rPr>
          <w:rFonts w:eastAsia="Calibri"/>
          <w:color w:val="auto"/>
          <w:sz w:val="28"/>
          <w:szCs w:val="28"/>
          <w:lang w:val="ru-RU"/>
        </w:rPr>
        <w:t>13</w:t>
      </w:r>
      <w:r w:rsidR="003617FE" w:rsidRPr="00642E21">
        <w:rPr>
          <w:rFonts w:eastAsia="Calibri"/>
          <w:color w:val="auto"/>
          <w:sz w:val="28"/>
          <w:szCs w:val="28"/>
          <w:lang w:val="ru-RU"/>
        </w:rPr>
        <w:t xml:space="preserve">.1. Заказчик вправе установить в документации требование обеспечения заявок на участие в конкурентных закупках, в том числе порядок, срок и случаи возврата такого обеспечения. </w:t>
      </w:r>
    </w:p>
    <w:p w:rsidR="003617FE" w:rsidRPr="00642E21" w:rsidRDefault="00D7500C" w:rsidP="00C17C45">
      <w:pPr>
        <w:spacing w:after="0" w:line="240" w:lineRule="auto"/>
        <w:ind w:firstLine="0"/>
        <w:contextualSpacing/>
        <w:rPr>
          <w:rFonts w:eastAsia="Calibri"/>
          <w:color w:val="auto"/>
          <w:sz w:val="28"/>
          <w:szCs w:val="28"/>
          <w:lang w:val="ru-RU"/>
        </w:rPr>
      </w:pPr>
      <w:r w:rsidRPr="00642E21">
        <w:rPr>
          <w:rFonts w:eastAsia="Calibri"/>
          <w:color w:val="auto"/>
          <w:sz w:val="28"/>
          <w:szCs w:val="28"/>
          <w:lang w:val="ru-RU"/>
        </w:rPr>
        <w:t>13</w:t>
      </w:r>
      <w:r w:rsidR="003617FE" w:rsidRPr="00642E21">
        <w:rPr>
          <w:rFonts w:eastAsia="Calibri"/>
          <w:color w:val="auto"/>
          <w:sz w:val="28"/>
          <w:szCs w:val="28"/>
          <w:lang w:val="ru-RU"/>
        </w:rPr>
        <w:t xml:space="preserve">.2.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участниками которой могут быть только субъекты малого и среднего предпринимательства.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rsidR="003617FE" w:rsidRPr="00642E21" w:rsidRDefault="00D7500C" w:rsidP="00C17C45">
      <w:pPr>
        <w:spacing w:after="0" w:line="240" w:lineRule="auto"/>
        <w:ind w:firstLine="0"/>
        <w:contextualSpacing/>
        <w:rPr>
          <w:rFonts w:eastAsia="Calibri"/>
          <w:color w:val="auto"/>
          <w:sz w:val="28"/>
          <w:szCs w:val="28"/>
          <w:lang w:val="ru-RU"/>
        </w:rPr>
      </w:pPr>
      <w:r w:rsidRPr="00642E21">
        <w:rPr>
          <w:rFonts w:eastAsia="Calibri"/>
          <w:color w:val="auto"/>
          <w:sz w:val="28"/>
          <w:szCs w:val="28"/>
          <w:lang w:val="ru-RU"/>
        </w:rPr>
        <w:t>13</w:t>
      </w:r>
      <w:r w:rsidR="003617FE" w:rsidRPr="00642E21">
        <w:rPr>
          <w:rFonts w:eastAsia="Calibri"/>
          <w:color w:val="auto"/>
          <w:sz w:val="28"/>
          <w:szCs w:val="28"/>
          <w:lang w:val="ru-RU"/>
        </w:rPr>
        <w:t xml:space="preserve">.3. Банковская гарантия должна быть выдана банком, соответствующим требованиям, установленным статьей 45 Закона о контрактной системе. </w:t>
      </w:r>
    </w:p>
    <w:p w:rsidR="003617FE" w:rsidRPr="00642E21" w:rsidRDefault="00D7500C" w:rsidP="00C17C45">
      <w:pPr>
        <w:spacing w:after="0" w:line="240" w:lineRule="auto"/>
        <w:ind w:firstLine="0"/>
        <w:contextualSpacing/>
        <w:rPr>
          <w:rFonts w:eastAsia="Calibri"/>
          <w:color w:val="auto"/>
          <w:sz w:val="28"/>
          <w:szCs w:val="28"/>
          <w:lang w:val="ru-RU"/>
        </w:rPr>
      </w:pPr>
      <w:r w:rsidRPr="00642E21">
        <w:rPr>
          <w:rFonts w:eastAsia="Calibri"/>
          <w:color w:val="auto"/>
          <w:sz w:val="28"/>
          <w:szCs w:val="28"/>
          <w:lang w:val="ru-RU"/>
        </w:rPr>
        <w:t>13</w:t>
      </w:r>
      <w:r w:rsidR="003617FE" w:rsidRPr="00642E21">
        <w:rPr>
          <w:rFonts w:eastAsia="Calibri"/>
          <w:color w:val="auto"/>
          <w:sz w:val="28"/>
          <w:szCs w:val="28"/>
          <w:lang w:val="ru-RU"/>
        </w:rPr>
        <w:t>.4.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3617FE" w:rsidRPr="00642E21" w:rsidRDefault="00D7500C" w:rsidP="00C17C45">
      <w:pPr>
        <w:spacing w:after="0" w:line="240" w:lineRule="auto"/>
        <w:ind w:firstLine="0"/>
        <w:contextualSpacing/>
        <w:rPr>
          <w:rFonts w:eastAsia="Calibri"/>
          <w:color w:val="auto"/>
          <w:sz w:val="28"/>
          <w:szCs w:val="28"/>
          <w:lang w:val="ru-RU"/>
        </w:rPr>
      </w:pPr>
      <w:r w:rsidRPr="00642E21">
        <w:rPr>
          <w:rFonts w:eastAsia="Calibri"/>
          <w:color w:val="auto"/>
          <w:sz w:val="28"/>
          <w:szCs w:val="28"/>
          <w:lang w:val="ru-RU"/>
        </w:rPr>
        <w:t>13</w:t>
      </w:r>
      <w:r w:rsidR="003617FE" w:rsidRPr="00642E21">
        <w:rPr>
          <w:rFonts w:eastAsia="Calibri"/>
          <w:color w:val="auto"/>
          <w:sz w:val="28"/>
          <w:szCs w:val="28"/>
          <w:lang w:val="ru-RU"/>
        </w:rPr>
        <w:t>.5. Срок действия обеспечения, внесённого банковской гарантией или иным способом, предусмотренным Гражданским кодексом Российской Федерации, должен быть не менее двух месяцев с даты окончания срока подачи заявок на закупку.</w:t>
      </w:r>
    </w:p>
    <w:p w:rsidR="003617FE" w:rsidRPr="00642E21" w:rsidRDefault="00D7500C" w:rsidP="00C17C45">
      <w:pPr>
        <w:spacing w:after="0" w:line="240" w:lineRule="auto"/>
        <w:ind w:firstLine="0"/>
        <w:contextualSpacing/>
        <w:rPr>
          <w:rFonts w:eastAsia="Calibri"/>
          <w:color w:val="auto"/>
          <w:sz w:val="28"/>
          <w:szCs w:val="28"/>
          <w:lang w:val="ru-RU"/>
        </w:rPr>
      </w:pPr>
      <w:r w:rsidRPr="00642E21">
        <w:rPr>
          <w:rFonts w:eastAsia="Calibri"/>
          <w:color w:val="auto"/>
          <w:sz w:val="28"/>
          <w:szCs w:val="28"/>
          <w:lang w:val="ru-RU"/>
        </w:rPr>
        <w:t>13</w:t>
      </w:r>
      <w:r w:rsidR="003617FE" w:rsidRPr="00642E21">
        <w:rPr>
          <w:rFonts w:eastAsia="Calibri"/>
          <w:color w:val="auto"/>
          <w:sz w:val="28"/>
          <w:szCs w:val="28"/>
          <w:lang w:val="ru-RU"/>
        </w:rPr>
        <w:t>.6. Обеспечение заявки, если оно подлежит возврату, возвращается:</w:t>
      </w:r>
    </w:p>
    <w:p w:rsidR="003617FE" w:rsidRPr="00642E21" w:rsidRDefault="003617FE" w:rsidP="00C17C45">
      <w:pPr>
        <w:numPr>
          <w:ilvl w:val="0"/>
          <w:numId w:val="17"/>
        </w:numPr>
        <w:spacing w:after="0" w:line="240" w:lineRule="auto"/>
        <w:ind w:left="0" w:firstLine="0"/>
        <w:contextualSpacing/>
        <w:jc w:val="left"/>
        <w:rPr>
          <w:rFonts w:eastAsia="Calibri"/>
          <w:color w:val="auto"/>
          <w:sz w:val="28"/>
          <w:szCs w:val="28"/>
          <w:lang w:val="ru-RU"/>
        </w:rPr>
      </w:pPr>
      <w:r w:rsidRPr="00642E21">
        <w:rPr>
          <w:rFonts w:eastAsia="Calibri"/>
          <w:color w:val="auto"/>
          <w:sz w:val="28"/>
          <w:szCs w:val="28"/>
          <w:lang w:val="ru-RU"/>
        </w:rPr>
        <w:t>победителю закупки в течении 5 дней с даты заключения договора;</w:t>
      </w:r>
    </w:p>
    <w:p w:rsidR="003617FE" w:rsidRPr="00642E21" w:rsidRDefault="003617FE" w:rsidP="00C17C45">
      <w:pPr>
        <w:numPr>
          <w:ilvl w:val="0"/>
          <w:numId w:val="17"/>
        </w:numPr>
        <w:spacing w:after="0" w:line="240" w:lineRule="auto"/>
        <w:ind w:left="0" w:firstLine="0"/>
        <w:contextualSpacing/>
        <w:jc w:val="left"/>
        <w:rPr>
          <w:rFonts w:eastAsia="Calibri"/>
          <w:color w:val="auto"/>
          <w:sz w:val="28"/>
          <w:szCs w:val="28"/>
          <w:lang w:val="ru-RU"/>
        </w:rPr>
      </w:pPr>
      <w:r w:rsidRPr="00642E21">
        <w:rPr>
          <w:rFonts w:eastAsia="Calibri"/>
          <w:color w:val="auto"/>
          <w:sz w:val="28"/>
          <w:szCs w:val="28"/>
          <w:lang w:val="ru-RU"/>
        </w:rPr>
        <w:t>иным участникам закупки в течении 5 дней с даты подведения итогов закупки и публикации соответствующего протокола.</w:t>
      </w:r>
    </w:p>
    <w:p w:rsidR="003617FE" w:rsidRPr="00642E21" w:rsidRDefault="00D7500C" w:rsidP="00C17C45">
      <w:pPr>
        <w:spacing w:after="0" w:line="240" w:lineRule="auto"/>
        <w:ind w:firstLine="0"/>
        <w:contextualSpacing/>
        <w:rPr>
          <w:rFonts w:eastAsia="Calibri"/>
          <w:color w:val="auto"/>
          <w:sz w:val="28"/>
          <w:szCs w:val="28"/>
          <w:lang w:val="ru-RU"/>
        </w:rPr>
      </w:pPr>
      <w:r w:rsidRPr="00642E21">
        <w:rPr>
          <w:rFonts w:eastAsia="Calibri"/>
          <w:color w:val="auto"/>
          <w:sz w:val="28"/>
          <w:szCs w:val="28"/>
          <w:lang w:val="ru-RU"/>
        </w:rPr>
        <w:t>13</w:t>
      </w:r>
      <w:r w:rsidR="003617FE" w:rsidRPr="00642E21">
        <w:rPr>
          <w:rFonts w:eastAsia="Calibri"/>
          <w:color w:val="auto"/>
          <w:sz w:val="28"/>
          <w:szCs w:val="28"/>
          <w:lang w:val="ru-RU"/>
        </w:rPr>
        <w:t>.7. В извещении об осуществлении закупки, документации о закупке указывается конкретные порядок внесения обеспечения,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w:t>
      </w:r>
    </w:p>
    <w:p w:rsidR="003617FE" w:rsidRPr="00642E21" w:rsidRDefault="00D7500C" w:rsidP="00C17C45">
      <w:pPr>
        <w:spacing w:after="0" w:line="240" w:lineRule="auto"/>
        <w:ind w:firstLine="0"/>
        <w:contextualSpacing/>
        <w:rPr>
          <w:rFonts w:eastAsia="Calibri"/>
          <w:color w:val="auto"/>
          <w:sz w:val="28"/>
          <w:szCs w:val="28"/>
          <w:lang w:val="ru-RU"/>
        </w:rPr>
      </w:pPr>
      <w:r w:rsidRPr="00642E21">
        <w:rPr>
          <w:rFonts w:eastAsia="Calibri"/>
          <w:color w:val="auto"/>
          <w:sz w:val="28"/>
          <w:szCs w:val="28"/>
          <w:lang w:val="ru-RU"/>
        </w:rPr>
        <w:t>13</w:t>
      </w:r>
      <w:r w:rsidR="003617FE" w:rsidRPr="00642E21">
        <w:rPr>
          <w:rFonts w:eastAsia="Calibri"/>
          <w:color w:val="auto"/>
          <w:sz w:val="28"/>
          <w:szCs w:val="28"/>
          <w:lang w:val="ru-RU"/>
        </w:rPr>
        <w:t>.8. Возврат участнику конкурентной закупки обеспечения заявки на участие в закупке не производится в следующих случаях:</w:t>
      </w:r>
    </w:p>
    <w:p w:rsidR="00DC46CF" w:rsidRPr="00642E21" w:rsidRDefault="003617FE" w:rsidP="00C17C45">
      <w:pPr>
        <w:spacing w:after="0" w:line="240" w:lineRule="auto"/>
        <w:ind w:firstLine="0"/>
        <w:contextualSpacing/>
        <w:rPr>
          <w:rFonts w:eastAsia="Calibri"/>
          <w:color w:val="auto"/>
          <w:sz w:val="28"/>
          <w:szCs w:val="28"/>
          <w:lang w:val="ru-RU"/>
        </w:rPr>
      </w:pPr>
      <w:r w:rsidRPr="00642E21">
        <w:rPr>
          <w:rFonts w:eastAsia="Calibri"/>
          <w:color w:val="auto"/>
          <w:sz w:val="28"/>
          <w:szCs w:val="28"/>
          <w:lang w:val="ru-RU"/>
        </w:rPr>
        <w:t>1) уклонение или отказ участника закупки от заключения договора;</w:t>
      </w:r>
    </w:p>
    <w:p w:rsidR="003617FE" w:rsidRPr="00642E21" w:rsidRDefault="003617FE" w:rsidP="00C17C45">
      <w:pPr>
        <w:spacing w:after="0" w:line="240" w:lineRule="auto"/>
        <w:ind w:firstLine="0"/>
        <w:contextualSpacing/>
        <w:rPr>
          <w:color w:val="auto"/>
          <w:sz w:val="28"/>
          <w:szCs w:val="28"/>
          <w:lang w:val="ru-RU"/>
        </w:rPr>
      </w:pPr>
      <w:r w:rsidRPr="00642E21">
        <w:rPr>
          <w:rFonts w:eastAsia="Calibri"/>
          <w:color w:val="auto"/>
          <w:sz w:val="28"/>
          <w:szCs w:val="28"/>
          <w:lang w:val="ru-RU"/>
        </w:rPr>
        <w:t>2) непредоставление или предоставление с нарушением условий, установленных Федеральным законом № 223-ФЗ, Положением и документацией закупки,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3617FE" w:rsidRPr="00642E21" w:rsidRDefault="003617FE" w:rsidP="00C17C45">
      <w:pPr>
        <w:pStyle w:val="1"/>
        <w:spacing w:after="0" w:line="240" w:lineRule="auto"/>
        <w:ind w:left="0" w:firstLine="0"/>
        <w:contextualSpacing/>
        <w:rPr>
          <w:b w:val="0"/>
          <w:color w:val="auto"/>
          <w:sz w:val="28"/>
          <w:szCs w:val="28"/>
        </w:rPr>
      </w:pPr>
    </w:p>
    <w:p w:rsidR="00966B94" w:rsidRPr="00642E21" w:rsidRDefault="00966B94" w:rsidP="00C17C45">
      <w:pPr>
        <w:pStyle w:val="1"/>
        <w:spacing w:after="0" w:line="240" w:lineRule="auto"/>
        <w:rPr>
          <w:color w:val="auto"/>
          <w:sz w:val="28"/>
          <w:szCs w:val="28"/>
        </w:rPr>
      </w:pPr>
      <w:bookmarkStart w:id="169" w:name="_Toc57232920"/>
      <w:r w:rsidRPr="00642E21">
        <w:rPr>
          <w:color w:val="auto"/>
          <w:sz w:val="28"/>
          <w:szCs w:val="28"/>
        </w:rPr>
        <w:t xml:space="preserve">СТАТЬЯ </w:t>
      </w:r>
      <w:r w:rsidR="00D7500C" w:rsidRPr="00642E21">
        <w:rPr>
          <w:color w:val="auto"/>
          <w:sz w:val="28"/>
          <w:szCs w:val="28"/>
        </w:rPr>
        <w:t>14.</w:t>
      </w:r>
      <w:r w:rsidRPr="00642E21">
        <w:rPr>
          <w:color w:val="auto"/>
          <w:sz w:val="28"/>
          <w:szCs w:val="28"/>
        </w:rPr>
        <w:t xml:space="preserve"> ТРЕБОВАНИЯ К КОНКУРЕНТНОЙ ЗАКУПКЕ, ОСУЩЕСТВЛЯЕМОЙ ЗАКРЫТЫМ СПОСОБОМ</w:t>
      </w:r>
      <w:bookmarkEnd w:id="169"/>
    </w:p>
    <w:p w:rsidR="00966B94" w:rsidRPr="00642E21" w:rsidRDefault="00966B94" w:rsidP="00C17C45">
      <w:pPr>
        <w:widowControl w:val="0"/>
        <w:autoSpaceDE w:val="0"/>
        <w:autoSpaceDN w:val="0"/>
        <w:adjustRightInd w:val="0"/>
        <w:spacing w:after="0" w:line="240" w:lineRule="auto"/>
        <w:ind w:firstLine="0"/>
        <w:contextualSpacing/>
        <w:rPr>
          <w:color w:val="auto"/>
          <w:sz w:val="28"/>
          <w:szCs w:val="28"/>
          <w:lang w:val="ru-RU" w:eastAsia="ru-RU"/>
        </w:rPr>
      </w:pPr>
      <w:bookmarkStart w:id="170" w:name="sub_3051"/>
      <w:bookmarkEnd w:id="24"/>
      <w:r w:rsidRPr="00642E21">
        <w:rPr>
          <w:color w:val="auto"/>
          <w:sz w:val="28"/>
          <w:szCs w:val="28"/>
          <w:lang w:val="ru-RU" w:eastAsia="ru-RU"/>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sub_30082" w:history="1">
        <w:r w:rsidRPr="00642E21">
          <w:rPr>
            <w:color w:val="auto"/>
            <w:sz w:val="28"/>
            <w:szCs w:val="28"/>
            <w:lang w:val="ru-RU" w:eastAsia="ru-RU"/>
          </w:rPr>
          <w:t>пунктом 2</w:t>
        </w:r>
      </w:hyperlink>
      <w:r w:rsidRPr="00642E21">
        <w:rPr>
          <w:color w:val="auto"/>
          <w:sz w:val="28"/>
          <w:szCs w:val="28"/>
          <w:lang w:val="ru-RU" w:eastAsia="ru-RU"/>
        </w:rPr>
        <w:t xml:space="preserve"> или </w:t>
      </w:r>
      <w:hyperlink w:anchor="sub_30083" w:history="1">
        <w:r w:rsidRPr="00642E21">
          <w:rPr>
            <w:color w:val="auto"/>
            <w:sz w:val="28"/>
            <w:szCs w:val="28"/>
            <w:lang w:val="ru-RU" w:eastAsia="ru-RU"/>
          </w:rPr>
          <w:t>3 части 8 статьи 3.1</w:t>
        </w:r>
      </w:hyperlink>
      <w:r w:rsidRPr="00642E21">
        <w:rPr>
          <w:color w:val="auto"/>
          <w:sz w:val="28"/>
          <w:szCs w:val="28"/>
          <w:lang w:val="ru-RU" w:eastAsia="ru-RU"/>
        </w:rPr>
        <w:t xml:space="preserve"> Федерального закона № 223-ФЗ, или если в отношении такой закупки Правительством Российской Федерации принято решение в соответствии с </w:t>
      </w:r>
      <w:hyperlink w:anchor="sub_416" w:history="1">
        <w:r w:rsidRPr="00642E21">
          <w:rPr>
            <w:color w:val="auto"/>
            <w:sz w:val="28"/>
            <w:szCs w:val="28"/>
            <w:lang w:val="ru-RU" w:eastAsia="ru-RU"/>
          </w:rPr>
          <w:t>частью 16 статьи 4</w:t>
        </w:r>
      </w:hyperlink>
      <w:r w:rsidRPr="00642E21">
        <w:rPr>
          <w:color w:val="auto"/>
          <w:sz w:val="28"/>
          <w:szCs w:val="28"/>
          <w:lang w:val="ru-RU" w:eastAsia="ru-RU"/>
        </w:rPr>
        <w:t xml:space="preserve"> Федерального закона № 223-ФЗ (далее также - закрытая конкурентная закупка).</w:t>
      </w:r>
    </w:p>
    <w:p w:rsidR="00966B94" w:rsidRPr="00642E21" w:rsidRDefault="00966B94" w:rsidP="00C17C45">
      <w:pPr>
        <w:widowControl w:val="0"/>
        <w:autoSpaceDE w:val="0"/>
        <w:autoSpaceDN w:val="0"/>
        <w:adjustRightInd w:val="0"/>
        <w:spacing w:after="0" w:line="240" w:lineRule="auto"/>
        <w:ind w:firstLine="0"/>
        <w:contextualSpacing/>
        <w:rPr>
          <w:color w:val="auto"/>
          <w:sz w:val="28"/>
          <w:szCs w:val="28"/>
          <w:lang w:val="ru-RU" w:eastAsia="ru-RU"/>
        </w:rPr>
      </w:pPr>
      <w:bookmarkStart w:id="171" w:name="sub_3052"/>
      <w:bookmarkEnd w:id="170"/>
      <w:r w:rsidRPr="00642E21">
        <w:rPr>
          <w:color w:val="auto"/>
          <w:sz w:val="28"/>
          <w:szCs w:val="28"/>
          <w:lang w:val="ru-RU" w:eastAsia="ru-RU"/>
        </w:rPr>
        <w:t xml:space="preserve">2. Закрытая конкурентная закупка осуществляется в порядке, установленном </w:t>
      </w:r>
      <w:hyperlink w:anchor="sub_3020" w:history="1">
        <w:r w:rsidRPr="00642E21">
          <w:rPr>
            <w:color w:val="auto"/>
            <w:sz w:val="28"/>
            <w:szCs w:val="28"/>
            <w:lang w:val="ru-RU" w:eastAsia="ru-RU"/>
          </w:rPr>
          <w:t>статьей 3.2</w:t>
        </w:r>
      </w:hyperlink>
      <w:r w:rsidRPr="00642E21">
        <w:rPr>
          <w:color w:val="auto"/>
          <w:sz w:val="28"/>
          <w:szCs w:val="28"/>
          <w:lang w:val="ru-RU" w:eastAsia="ru-RU"/>
        </w:rPr>
        <w:t xml:space="preserve"> Федерального закона № 223-ФЗ, с учетом особенностей, предусмотренных настоящей статьей.</w:t>
      </w:r>
    </w:p>
    <w:p w:rsidR="00966B94" w:rsidRPr="00642E21" w:rsidRDefault="00966B94" w:rsidP="00C17C45">
      <w:pPr>
        <w:widowControl w:val="0"/>
        <w:autoSpaceDE w:val="0"/>
        <w:autoSpaceDN w:val="0"/>
        <w:adjustRightInd w:val="0"/>
        <w:spacing w:after="0" w:line="240" w:lineRule="auto"/>
        <w:ind w:firstLine="0"/>
        <w:contextualSpacing/>
        <w:rPr>
          <w:color w:val="auto"/>
          <w:sz w:val="28"/>
          <w:szCs w:val="28"/>
          <w:lang w:val="ru-RU" w:eastAsia="ru-RU"/>
        </w:rPr>
      </w:pPr>
      <w:bookmarkStart w:id="172" w:name="sub_3053"/>
      <w:bookmarkEnd w:id="171"/>
      <w:r w:rsidRPr="00642E21">
        <w:rPr>
          <w:color w:val="auto"/>
          <w:sz w:val="28"/>
          <w:szCs w:val="28"/>
          <w:lang w:val="ru-RU" w:eastAsia="ru-RU"/>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966B94" w:rsidRPr="00642E21" w:rsidRDefault="00966B94" w:rsidP="00C17C45">
      <w:pPr>
        <w:widowControl w:val="0"/>
        <w:autoSpaceDE w:val="0"/>
        <w:autoSpaceDN w:val="0"/>
        <w:adjustRightInd w:val="0"/>
        <w:spacing w:after="0" w:line="240" w:lineRule="auto"/>
        <w:ind w:firstLine="0"/>
        <w:contextualSpacing/>
        <w:rPr>
          <w:color w:val="auto"/>
          <w:sz w:val="28"/>
          <w:szCs w:val="28"/>
          <w:lang w:val="ru-RU" w:eastAsia="ru-RU"/>
        </w:rPr>
      </w:pPr>
      <w:bookmarkStart w:id="173" w:name="sub_3054"/>
      <w:bookmarkEnd w:id="172"/>
      <w:r w:rsidRPr="00642E21">
        <w:rPr>
          <w:color w:val="auto"/>
          <w:sz w:val="28"/>
          <w:szCs w:val="28"/>
          <w:lang w:val="ru-RU" w:eastAsia="ru-RU"/>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60" w:history="1">
        <w:r w:rsidRPr="00642E21">
          <w:rPr>
            <w:color w:val="auto"/>
            <w:sz w:val="28"/>
            <w:szCs w:val="28"/>
            <w:lang w:val="ru-RU" w:eastAsia="ru-RU"/>
          </w:rPr>
          <w:t>перечень</w:t>
        </w:r>
      </w:hyperlink>
      <w:r w:rsidRPr="00642E21">
        <w:rPr>
          <w:color w:val="auto"/>
          <w:sz w:val="28"/>
          <w:szCs w:val="28"/>
          <w:lang w:val="ru-RU" w:eastAsia="ru-RU"/>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bookmarkEnd w:id="173"/>
      <w:r w:rsidRPr="00642E21">
        <w:rPr>
          <w:color w:val="auto"/>
          <w:sz w:val="28"/>
          <w:szCs w:val="28"/>
          <w:lang w:val="ru-RU" w:eastAsia="ru-RU"/>
        </w:rPr>
        <w:t xml:space="preserve"> </w:t>
      </w:r>
    </w:p>
    <w:p w:rsidR="004C623F" w:rsidRPr="00642E21" w:rsidRDefault="004C623F" w:rsidP="00C17C45">
      <w:pPr>
        <w:pStyle w:val="1"/>
        <w:spacing w:after="0" w:line="240" w:lineRule="auto"/>
        <w:ind w:left="0" w:right="3" w:firstLine="0"/>
        <w:contextualSpacing/>
        <w:rPr>
          <w:b w:val="0"/>
          <w:color w:val="auto"/>
          <w:sz w:val="28"/>
          <w:szCs w:val="28"/>
        </w:rPr>
      </w:pPr>
    </w:p>
    <w:p w:rsidR="004C623F" w:rsidRPr="00642E21" w:rsidRDefault="004C623F" w:rsidP="00C17C45">
      <w:pPr>
        <w:pStyle w:val="1"/>
        <w:spacing w:after="0" w:line="240" w:lineRule="auto"/>
        <w:rPr>
          <w:color w:val="auto"/>
          <w:sz w:val="28"/>
          <w:szCs w:val="28"/>
        </w:rPr>
      </w:pPr>
      <w:bookmarkStart w:id="174" w:name="_Toc57232921"/>
      <w:r w:rsidRPr="00642E21">
        <w:rPr>
          <w:color w:val="auto"/>
          <w:sz w:val="28"/>
          <w:szCs w:val="28"/>
        </w:rPr>
        <w:t>СТАТЬЯ 15. КОНКУРС</w:t>
      </w:r>
      <w:bookmarkEnd w:id="174"/>
    </w:p>
    <w:p w:rsidR="004C623F" w:rsidRPr="00642E21" w:rsidRDefault="004C623F" w:rsidP="00C17C45">
      <w:pPr>
        <w:pStyle w:val="af"/>
        <w:contextualSpacing/>
        <w:jc w:val="both"/>
        <w:rPr>
          <w:sz w:val="28"/>
          <w:szCs w:val="28"/>
        </w:rPr>
      </w:pPr>
      <w:r w:rsidRPr="00642E21">
        <w:rPr>
          <w:sz w:val="28"/>
          <w:szCs w:val="28"/>
        </w:rPr>
        <w:t>15.1. Под конкурсом в целях настоящего Положения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C623F" w:rsidRPr="00642E21" w:rsidRDefault="004C623F" w:rsidP="00C17C45">
      <w:pPr>
        <w:pStyle w:val="af"/>
        <w:contextualSpacing/>
        <w:jc w:val="both"/>
        <w:rPr>
          <w:sz w:val="28"/>
          <w:szCs w:val="28"/>
        </w:rPr>
      </w:pPr>
      <w:r w:rsidRPr="00642E21">
        <w:rPr>
          <w:sz w:val="28"/>
          <w:szCs w:val="28"/>
        </w:rPr>
        <w:t>15.2.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4C623F" w:rsidRPr="00642E21" w:rsidRDefault="004C623F" w:rsidP="00C17C45">
      <w:pPr>
        <w:pStyle w:val="af"/>
        <w:tabs>
          <w:tab w:val="left" w:pos="851"/>
        </w:tabs>
        <w:contextualSpacing/>
        <w:jc w:val="both"/>
        <w:rPr>
          <w:sz w:val="28"/>
          <w:szCs w:val="28"/>
        </w:rPr>
      </w:pPr>
      <w:r w:rsidRPr="00642E21">
        <w:rPr>
          <w:sz w:val="28"/>
          <w:szCs w:val="28"/>
        </w:rPr>
        <w:t>15.3. В целях закупки товаров, работ, услуг путем проведения конкурса Заказчику необходимо:</w:t>
      </w:r>
    </w:p>
    <w:p w:rsidR="004C623F" w:rsidRPr="00642E21" w:rsidRDefault="004C623F" w:rsidP="00C17C45">
      <w:pPr>
        <w:pStyle w:val="af"/>
        <w:numPr>
          <w:ilvl w:val="0"/>
          <w:numId w:val="22"/>
        </w:numPr>
        <w:tabs>
          <w:tab w:val="left" w:pos="851"/>
        </w:tabs>
        <w:ind w:left="0" w:firstLine="0"/>
        <w:contextualSpacing/>
        <w:jc w:val="both"/>
        <w:rPr>
          <w:sz w:val="28"/>
          <w:szCs w:val="28"/>
        </w:rPr>
      </w:pPr>
      <w:r w:rsidRPr="00642E21">
        <w:rPr>
          <w:sz w:val="28"/>
          <w:szCs w:val="28"/>
        </w:rPr>
        <w:t>разработать и разместить в единой информационной системе извещение о проведении конкурса, конкурсную документацию, проект договора;</w:t>
      </w:r>
    </w:p>
    <w:p w:rsidR="004C623F" w:rsidRPr="00642E21" w:rsidRDefault="004C623F" w:rsidP="00C17C45">
      <w:pPr>
        <w:pStyle w:val="af"/>
        <w:numPr>
          <w:ilvl w:val="0"/>
          <w:numId w:val="22"/>
        </w:numPr>
        <w:tabs>
          <w:tab w:val="left" w:pos="851"/>
        </w:tabs>
        <w:ind w:left="0" w:firstLine="0"/>
        <w:contextualSpacing/>
        <w:jc w:val="both"/>
        <w:rPr>
          <w:sz w:val="28"/>
          <w:szCs w:val="28"/>
        </w:rPr>
      </w:pPr>
      <w:r w:rsidRPr="00642E21">
        <w:rPr>
          <w:sz w:val="28"/>
          <w:szCs w:val="28"/>
        </w:rPr>
        <w:t>в случае получения от претендента запроса на разъяснение положений конкурсной документации, предоставлять необходимые разъяснения в сроки, указанные в документации;</w:t>
      </w:r>
    </w:p>
    <w:p w:rsidR="004C623F" w:rsidRPr="00642E21" w:rsidRDefault="004C623F" w:rsidP="00C17C45">
      <w:pPr>
        <w:pStyle w:val="af"/>
        <w:numPr>
          <w:ilvl w:val="0"/>
          <w:numId w:val="22"/>
        </w:numPr>
        <w:tabs>
          <w:tab w:val="left" w:pos="851"/>
        </w:tabs>
        <w:ind w:left="0" w:firstLine="0"/>
        <w:contextualSpacing/>
        <w:jc w:val="both"/>
        <w:rPr>
          <w:sz w:val="28"/>
          <w:szCs w:val="28"/>
        </w:rPr>
      </w:pPr>
      <w:r w:rsidRPr="00642E21">
        <w:rPr>
          <w:sz w:val="28"/>
          <w:szCs w:val="28"/>
        </w:rPr>
        <w:t>при необходимости вносить изменения в извещение о проведении конкурса, конкурсную документацию;</w:t>
      </w:r>
    </w:p>
    <w:p w:rsidR="004C623F" w:rsidRPr="00642E21" w:rsidRDefault="004C623F" w:rsidP="00C17C45">
      <w:pPr>
        <w:pStyle w:val="af"/>
        <w:numPr>
          <w:ilvl w:val="0"/>
          <w:numId w:val="22"/>
        </w:numPr>
        <w:tabs>
          <w:tab w:val="left" w:pos="851"/>
        </w:tabs>
        <w:ind w:left="0" w:firstLine="0"/>
        <w:contextualSpacing/>
        <w:jc w:val="both"/>
        <w:rPr>
          <w:sz w:val="28"/>
          <w:szCs w:val="28"/>
        </w:rPr>
      </w:pPr>
      <w:r w:rsidRPr="00642E21">
        <w:rPr>
          <w:sz w:val="28"/>
          <w:szCs w:val="28"/>
        </w:rPr>
        <w:t>принимать все конкурсные заявки, поданные в срок и в порядке, установленные в конкурсной документации;</w:t>
      </w:r>
    </w:p>
    <w:p w:rsidR="004C623F" w:rsidRPr="00642E21" w:rsidRDefault="004C623F" w:rsidP="00C17C45">
      <w:pPr>
        <w:pStyle w:val="af"/>
        <w:numPr>
          <w:ilvl w:val="0"/>
          <w:numId w:val="22"/>
        </w:numPr>
        <w:tabs>
          <w:tab w:val="left" w:pos="851"/>
        </w:tabs>
        <w:ind w:left="0" w:firstLine="0"/>
        <w:contextualSpacing/>
        <w:jc w:val="both"/>
        <w:rPr>
          <w:sz w:val="28"/>
          <w:szCs w:val="28"/>
        </w:rPr>
      </w:pPr>
      <w:r w:rsidRPr="00642E21">
        <w:rPr>
          <w:sz w:val="28"/>
          <w:szCs w:val="28"/>
        </w:rPr>
        <w:t>осуществлять публичное вскрытие конвертов с конкурсными заявками;</w:t>
      </w:r>
    </w:p>
    <w:p w:rsidR="004C623F" w:rsidRPr="00642E21" w:rsidRDefault="004C623F" w:rsidP="00C17C45">
      <w:pPr>
        <w:pStyle w:val="af"/>
        <w:numPr>
          <w:ilvl w:val="0"/>
          <w:numId w:val="22"/>
        </w:numPr>
        <w:tabs>
          <w:tab w:val="left" w:pos="851"/>
        </w:tabs>
        <w:ind w:left="0" w:firstLine="0"/>
        <w:contextualSpacing/>
        <w:jc w:val="both"/>
        <w:rPr>
          <w:sz w:val="28"/>
          <w:szCs w:val="28"/>
        </w:rPr>
      </w:pPr>
      <w:r w:rsidRPr="00642E21">
        <w:rPr>
          <w:sz w:val="28"/>
          <w:szCs w:val="28"/>
        </w:rPr>
        <w:t>рассмотреть, оценить и сопоставить конкурсные заявки в целях определения победителя конкурса;</w:t>
      </w:r>
    </w:p>
    <w:p w:rsidR="004C623F" w:rsidRPr="00642E21" w:rsidRDefault="004C623F" w:rsidP="00C17C45">
      <w:pPr>
        <w:pStyle w:val="af"/>
        <w:numPr>
          <w:ilvl w:val="0"/>
          <w:numId w:val="22"/>
        </w:numPr>
        <w:tabs>
          <w:tab w:val="left" w:pos="851"/>
        </w:tabs>
        <w:ind w:left="0" w:firstLine="0"/>
        <w:contextualSpacing/>
        <w:jc w:val="both"/>
        <w:rPr>
          <w:sz w:val="28"/>
          <w:szCs w:val="28"/>
        </w:rPr>
      </w:pPr>
      <w:r w:rsidRPr="00642E21">
        <w:rPr>
          <w:sz w:val="28"/>
          <w:szCs w:val="28"/>
        </w:rPr>
        <w:t>разместить в единой информационной системе протоколы, составленные по результатам заседаний комиссии по закупке;</w:t>
      </w:r>
    </w:p>
    <w:p w:rsidR="004C623F" w:rsidRPr="00642E21" w:rsidRDefault="004C623F" w:rsidP="00C17C45">
      <w:pPr>
        <w:pStyle w:val="af"/>
        <w:numPr>
          <w:ilvl w:val="0"/>
          <w:numId w:val="22"/>
        </w:numPr>
        <w:tabs>
          <w:tab w:val="left" w:pos="851"/>
        </w:tabs>
        <w:ind w:left="0" w:firstLine="0"/>
        <w:contextualSpacing/>
        <w:jc w:val="both"/>
        <w:rPr>
          <w:sz w:val="28"/>
          <w:szCs w:val="28"/>
        </w:rPr>
      </w:pPr>
      <w:r w:rsidRPr="00642E21">
        <w:rPr>
          <w:sz w:val="28"/>
          <w:szCs w:val="28"/>
        </w:rPr>
        <w:t>заключить договор по результатам закупки.</w:t>
      </w:r>
    </w:p>
    <w:p w:rsidR="004C623F" w:rsidRPr="00642E21" w:rsidRDefault="004C623F" w:rsidP="00C17C45">
      <w:pPr>
        <w:pStyle w:val="af"/>
        <w:tabs>
          <w:tab w:val="left" w:pos="851"/>
        </w:tabs>
        <w:contextualSpacing/>
        <w:jc w:val="both"/>
        <w:rPr>
          <w:sz w:val="28"/>
          <w:szCs w:val="28"/>
        </w:rPr>
      </w:pPr>
      <w:r w:rsidRPr="00642E21">
        <w:rPr>
          <w:sz w:val="28"/>
          <w:szCs w:val="28"/>
        </w:rPr>
        <w:t xml:space="preserve">15.4. В извещении о проведении конкурса должны быть указаны сведения в соответствии с пунктом </w:t>
      </w:r>
      <w:r w:rsidR="00DC46CF" w:rsidRPr="00642E21">
        <w:rPr>
          <w:sz w:val="28"/>
          <w:szCs w:val="28"/>
        </w:rPr>
        <w:t>3.1.</w:t>
      </w:r>
      <w:r w:rsidRPr="00642E21">
        <w:rPr>
          <w:sz w:val="28"/>
          <w:szCs w:val="28"/>
        </w:rPr>
        <w:t xml:space="preserve"> настоящего Положения, а также:</w:t>
      </w:r>
    </w:p>
    <w:p w:rsidR="004C623F" w:rsidRPr="00642E21" w:rsidRDefault="004C623F" w:rsidP="00C17C45">
      <w:pPr>
        <w:pStyle w:val="af"/>
        <w:contextualSpacing/>
        <w:jc w:val="both"/>
        <w:rPr>
          <w:sz w:val="28"/>
          <w:szCs w:val="28"/>
        </w:rPr>
      </w:pPr>
      <w:r w:rsidRPr="00642E21">
        <w:rPr>
          <w:sz w:val="28"/>
          <w:szCs w:val="28"/>
        </w:rPr>
        <w:t>1) срок отказа от проведения конкурса;</w:t>
      </w:r>
    </w:p>
    <w:p w:rsidR="004C623F" w:rsidRPr="00642E21" w:rsidRDefault="004C623F" w:rsidP="00C17C45">
      <w:pPr>
        <w:pStyle w:val="af"/>
        <w:contextualSpacing/>
        <w:jc w:val="both"/>
        <w:rPr>
          <w:sz w:val="28"/>
          <w:szCs w:val="28"/>
        </w:rPr>
      </w:pPr>
      <w:r w:rsidRPr="00642E21">
        <w:rPr>
          <w:sz w:val="28"/>
          <w:szCs w:val="28"/>
        </w:rPr>
        <w:t>2) место, дата и время вскрытия конвертов с конкурсными заявками;</w:t>
      </w:r>
    </w:p>
    <w:p w:rsidR="004C623F" w:rsidRPr="00642E21" w:rsidRDefault="004C623F" w:rsidP="00C17C45">
      <w:pPr>
        <w:pStyle w:val="af"/>
        <w:contextualSpacing/>
        <w:jc w:val="both"/>
        <w:rPr>
          <w:sz w:val="28"/>
          <w:szCs w:val="28"/>
        </w:rPr>
      </w:pPr>
      <w:r w:rsidRPr="00642E21">
        <w:rPr>
          <w:sz w:val="28"/>
          <w:szCs w:val="28"/>
        </w:rPr>
        <w:t>3) размер обеспечения заявки, срок и порядок внесения обеспечения, срок возврата обеспечения, реквизиты счета для внесения обеспечения деньгами (при необходимости).</w:t>
      </w:r>
    </w:p>
    <w:p w:rsidR="004C623F" w:rsidRPr="00642E21" w:rsidRDefault="004C623F" w:rsidP="00C17C45">
      <w:pPr>
        <w:pStyle w:val="af"/>
        <w:contextualSpacing/>
        <w:jc w:val="both"/>
        <w:rPr>
          <w:sz w:val="28"/>
          <w:szCs w:val="28"/>
        </w:rPr>
      </w:pPr>
      <w:r w:rsidRPr="00642E21">
        <w:rPr>
          <w:sz w:val="28"/>
          <w:szCs w:val="28"/>
        </w:rPr>
        <w:t xml:space="preserve">15.5. В конкурсной документации должны быть указаны сведения в соответствии с пунктом </w:t>
      </w:r>
      <w:r w:rsidR="00325EA8" w:rsidRPr="00642E21">
        <w:rPr>
          <w:sz w:val="28"/>
          <w:szCs w:val="28"/>
        </w:rPr>
        <w:t>3.1.</w:t>
      </w:r>
      <w:r w:rsidRPr="00642E21">
        <w:rPr>
          <w:sz w:val="28"/>
          <w:szCs w:val="28"/>
        </w:rPr>
        <w:t xml:space="preserve"> настоящего Положения, а также:</w:t>
      </w:r>
    </w:p>
    <w:p w:rsidR="004C623F" w:rsidRPr="00642E21" w:rsidRDefault="004C623F" w:rsidP="00C17C45">
      <w:pPr>
        <w:pStyle w:val="af"/>
        <w:contextualSpacing/>
        <w:jc w:val="both"/>
        <w:rPr>
          <w:sz w:val="28"/>
          <w:szCs w:val="28"/>
        </w:rPr>
      </w:pPr>
      <w:r w:rsidRPr="00642E21">
        <w:rPr>
          <w:sz w:val="28"/>
          <w:szCs w:val="28"/>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4C623F" w:rsidRPr="00642E21" w:rsidRDefault="004C623F" w:rsidP="00C17C45">
      <w:pPr>
        <w:pStyle w:val="af"/>
        <w:contextualSpacing/>
        <w:jc w:val="both"/>
        <w:rPr>
          <w:sz w:val="28"/>
          <w:szCs w:val="28"/>
        </w:rPr>
      </w:pPr>
      <w:r w:rsidRPr="00642E21">
        <w:rPr>
          <w:sz w:val="28"/>
          <w:szCs w:val="28"/>
        </w:rPr>
        <w:t>3) сведения о валюте, используемой для формирования цены договора и расчетов с поставщиками (исполнителями, подрядчиками) (при необходимости);</w:t>
      </w:r>
    </w:p>
    <w:p w:rsidR="004C623F" w:rsidRPr="00642E21" w:rsidRDefault="004C623F" w:rsidP="00C17C45">
      <w:pPr>
        <w:pStyle w:val="af"/>
        <w:contextualSpacing/>
        <w:jc w:val="both"/>
        <w:rPr>
          <w:sz w:val="28"/>
          <w:szCs w:val="28"/>
        </w:rPr>
      </w:pPr>
      <w:r w:rsidRPr="00642E21">
        <w:rPr>
          <w:sz w:val="28"/>
          <w:szCs w:val="28"/>
        </w:rPr>
        <w:t>4) сведения о возможности заказчика увеличить количество поставляемого товара при заключении договора (при необходимости);</w:t>
      </w:r>
    </w:p>
    <w:p w:rsidR="004C623F" w:rsidRPr="00642E21" w:rsidRDefault="004C623F" w:rsidP="00C17C45">
      <w:pPr>
        <w:pStyle w:val="af"/>
        <w:contextualSpacing/>
        <w:jc w:val="both"/>
        <w:rPr>
          <w:sz w:val="28"/>
          <w:szCs w:val="28"/>
        </w:rPr>
      </w:pPr>
      <w:r w:rsidRPr="00642E21">
        <w:rPr>
          <w:sz w:val="28"/>
          <w:szCs w:val="28"/>
        </w:rPr>
        <w:t>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4C623F" w:rsidRPr="00642E21" w:rsidRDefault="004C623F" w:rsidP="00C17C45">
      <w:pPr>
        <w:pStyle w:val="af"/>
        <w:contextualSpacing/>
        <w:jc w:val="both"/>
        <w:rPr>
          <w:sz w:val="28"/>
          <w:szCs w:val="28"/>
        </w:rPr>
      </w:pPr>
      <w:r w:rsidRPr="00642E21">
        <w:rPr>
          <w:sz w:val="28"/>
          <w:szCs w:val="28"/>
        </w:rPr>
        <w:t>6) сведения о возможности заказчика заключить договор с несколькими участниками закупок (при необходимости);</w:t>
      </w:r>
    </w:p>
    <w:p w:rsidR="00C17C45" w:rsidRDefault="004C623F" w:rsidP="00C17C45">
      <w:pPr>
        <w:pStyle w:val="af"/>
        <w:contextualSpacing/>
        <w:jc w:val="both"/>
        <w:rPr>
          <w:sz w:val="28"/>
          <w:szCs w:val="28"/>
        </w:rPr>
      </w:pPr>
      <w:r w:rsidRPr="00642E21">
        <w:rPr>
          <w:sz w:val="28"/>
          <w:szCs w:val="28"/>
        </w:rPr>
        <w:t>7) порядок и срок отзыва конкурсных заявок, порядок внесения изменений в такие заявки;</w:t>
      </w:r>
    </w:p>
    <w:p w:rsidR="004C623F" w:rsidRPr="00642E21" w:rsidRDefault="004C623F" w:rsidP="00C17C45">
      <w:pPr>
        <w:pStyle w:val="af"/>
        <w:contextualSpacing/>
        <w:jc w:val="both"/>
        <w:rPr>
          <w:sz w:val="28"/>
          <w:szCs w:val="28"/>
        </w:rPr>
      </w:pPr>
      <w:r w:rsidRPr="00642E21">
        <w:rPr>
          <w:sz w:val="28"/>
          <w:szCs w:val="28"/>
        </w:rPr>
        <w:t>8) размер обеспечения исполнения договора, срок и порядок внесения обеспечения, срок возврата обеспечения, реквизиты счета для внесения обеспечения деньгами (при необходимости);</w:t>
      </w:r>
    </w:p>
    <w:p w:rsidR="004C623F" w:rsidRPr="00642E21" w:rsidRDefault="004C623F" w:rsidP="00C17C45">
      <w:pPr>
        <w:pStyle w:val="af"/>
        <w:contextualSpacing/>
        <w:jc w:val="both"/>
        <w:rPr>
          <w:sz w:val="28"/>
          <w:szCs w:val="28"/>
        </w:rPr>
      </w:pPr>
      <w:r w:rsidRPr="00642E21">
        <w:rPr>
          <w:sz w:val="28"/>
          <w:szCs w:val="28"/>
        </w:rPr>
        <w:t>9) срок действия заявки (при необходимости);</w:t>
      </w:r>
    </w:p>
    <w:p w:rsidR="004C623F" w:rsidRPr="00642E21" w:rsidRDefault="004C623F" w:rsidP="00C17C45">
      <w:pPr>
        <w:pStyle w:val="af"/>
        <w:contextualSpacing/>
        <w:jc w:val="both"/>
        <w:rPr>
          <w:sz w:val="28"/>
          <w:szCs w:val="28"/>
        </w:rPr>
      </w:pPr>
      <w:r w:rsidRPr="00642E21">
        <w:rPr>
          <w:sz w:val="28"/>
          <w:szCs w:val="28"/>
        </w:rPr>
        <w:t>10) срок подписания договора победителем, иными участниками закупки (при необходимости);</w:t>
      </w:r>
    </w:p>
    <w:p w:rsidR="004C623F" w:rsidRPr="00642E21" w:rsidRDefault="004C623F" w:rsidP="00C17C45">
      <w:pPr>
        <w:pStyle w:val="af"/>
        <w:contextualSpacing/>
        <w:jc w:val="both"/>
        <w:rPr>
          <w:sz w:val="28"/>
          <w:szCs w:val="28"/>
        </w:rPr>
      </w:pPr>
      <w:r w:rsidRPr="00642E21">
        <w:rPr>
          <w:sz w:val="28"/>
          <w:szCs w:val="28"/>
        </w:rPr>
        <w:t>11) последствия признания конкурса несостоявшимся;</w:t>
      </w:r>
    </w:p>
    <w:p w:rsidR="004C623F" w:rsidRPr="00642E21" w:rsidRDefault="004C623F" w:rsidP="00C17C45">
      <w:pPr>
        <w:pStyle w:val="af"/>
        <w:contextualSpacing/>
        <w:jc w:val="both"/>
        <w:rPr>
          <w:sz w:val="28"/>
          <w:szCs w:val="28"/>
        </w:rPr>
      </w:pPr>
      <w:r w:rsidRPr="00642E21">
        <w:rPr>
          <w:sz w:val="28"/>
          <w:szCs w:val="28"/>
        </w:rPr>
        <w:t>12) иные сведения и требования в зависимости от предмета закупки (при необходимости).</w:t>
      </w:r>
    </w:p>
    <w:p w:rsidR="004C623F" w:rsidRPr="00642E21" w:rsidRDefault="004C623F" w:rsidP="00C17C45">
      <w:pPr>
        <w:pStyle w:val="af"/>
        <w:contextualSpacing/>
        <w:jc w:val="both"/>
        <w:rPr>
          <w:sz w:val="28"/>
          <w:szCs w:val="28"/>
        </w:rPr>
      </w:pPr>
      <w:r w:rsidRPr="00642E21">
        <w:rPr>
          <w:sz w:val="28"/>
          <w:szCs w:val="28"/>
        </w:rPr>
        <w:t>15.6. Для участия в конкурсе участник должен предоставить конкурсную заявку, оформленную в полном соответствии с требованиями конкурсной документации.</w:t>
      </w:r>
    </w:p>
    <w:p w:rsidR="004C623F" w:rsidRPr="00642E21" w:rsidRDefault="004C623F" w:rsidP="00C17C45">
      <w:pPr>
        <w:pStyle w:val="af"/>
        <w:tabs>
          <w:tab w:val="left" w:pos="851"/>
        </w:tabs>
        <w:contextualSpacing/>
        <w:jc w:val="both"/>
        <w:rPr>
          <w:sz w:val="28"/>
          <w:szCs w:val="28"/>
        </w:rPr>
      </w:pPr>
      <w:r w:rsidRPr="00642E21">
        <w:rPr>
          <w:sz w:val="28"/>
          <w:szCs w:val="28"/>
        </w:rPr>
        <w:t>15.7. Порядок подачи и приема конкурсных заявок:</w:t>
      </w:r>
    </w:p>
    <w:p w:rsidR="004C623F" w:rsidRPr="00642E21" w:rsidRDefault="004C623F" w:rsidP="00C17C45">
      <w:pPr>
        <w:pStyle w:val="af"/>
        <w:numPr>
          <w:ilvl w:val="0"/>
          <w:numId w:val="23"/>
        </w:numPr>
        <w:tabs>
          <w:tab w:val="left" w:pos="851"/>
        </w:tabs>
        <w:ind w:left="0" w:firstLine="0"/>
        <w:contextualSpacing/>
        <w:jc w:val="both"/>
        <w:rPr>
          <w:sz w:val="28"/>
          <w:szCs w:val="28"/>
        </w:rPr>
      </w:pPr>
      <w:r w:rsidRPr="00642E21">
        <w:rPr>
          <w:sz w:val="28"/>
          <w:szCs w:val="28"/>
        </w:rPr>
        <w:t>со дня размещения извещения в единой информационной системе и до окончания срока подачи конкурсных заявок, установленного в извещении о проведении конкурса, Заказчик осуществляет прием конкурсных заявок;</w:t>
      </w:r>
    </w:p>
    <w:p w:rsidR="004C623F" w:rsidRPr="00642E21" w:rsidRDefault="004C623F" w:rsidP="00C17C45">
      <w:pPr>
        <w:pStyle w:val="af"/>
        <w:numPr>
          <w:ilvl w:val="0"/>
          <w:numId w:val="23"/>
        </w:numPr>
        <w:tabs>
          <w:tab w:val="left" w:pos="851"/>
        </w:tabs>
        <w:ind w:left="0" w:firstLine="0"/>
        <w:contextualSpacing/>
        <w:jc w:val="both"/>
        <w:rPr>
          <w:sz w:val="28"/>
          <w:szCs w:val="28"/>
        </w:rPr>
      </w:pPr>
      <w:r w:rsidRPr="00642E21">
        <w:rPr>
          <w:sz w:val="28"/>
          <w:szCs w:val="28"/>
        </w:rPr>
        <w:t>для участия в конкурсе участник должен подать в запечатанном конверте конкурсную заявку по форме и в порядке, установленным конкурсной документацией. Участник вправе подать только одну конкурсную заявку в отношении каждого предмета конкурса (лота);</w:t>
      </w:r>
    </w:p>
    <w:p w:rsidR="004C623F" w:rsidRPr="00642E21" w:rsidRDefault="004C623F" w:rsidP="00C17C45">
      <w:pPr>
        <w:pStyle w:val="af"/>
        <w:numPr>
          <w:ilvl w:val="0"/>
          <w:numId w:val="23"/>
        </w:numPr>
        <w:tabs>
          <w:tab w:val="left" w:pos="851"/>
        </w:tabs>
        <w:ind w:left="0" w:firstLine="0"/>
        <w:contextualSpacing/>
        <w:jc w:val="both"/>
        <w:rPr>
          <w:sz w:val="28"/>
          <w:szCs w:val="28"/>
        </w:rPr>
      </w:pPr>
      <w:r w:rsidRPr="00642E21">
        <w:rPr>
          <w:sz w:val="28"/>
          <w:szCs w:val="28"/>
        </w:rPr>
        <w:t>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4C623F" w:rsidRPr="00642E21" w:rsidRDefault="004C623F" w:rsidP="00C17C45">
      <w:pPr>
        <w:pStyle w:val="af"/>
        <w:numPr>
          <w:ilvl w:val="0"/>
          <w:numId w:val="23"/>
        </w:numPr>
        <w:tabs>
          <w:tab w:val="left" w:pos="851"/>
        </w:tabs>
        <w:ind w:left="0" w:firstLine="0"/>
        <w:contextualSpacing/>
        <w:jc w:val="both"/>
        <w:rPr>
          <w:sz w:val="28"/>
          <w:szCs w:val="28"/>
        </w:rPr>
      </w:pPr>
      <w:r w:rsidRPr="00642E21">
        <w:rPr>
          <w:sz w:val="28"/>
          <w:szCs w:val="28"/>
        </w:rPr>
        <w:t>Заказчик обеспечивает конфиденциальность сведений, содержащихся в поданных конкурсных заявках;</w:t>
      </w:r>
    </w:p>
    <w:p w:rsidR="004C623F" w:rsidRPr="00642E21" w:rsidRDefault="004C623F" w:rsidP="00C17C45">
      <w:pPr>
        <w:pStyle w:val="af"/>
        <w:numPr>
          <w:ilvl w:val="0"/>
          <w:numId w:val="23"/>
        </w:numPr>
        <w:tabs>
          <w:tab w:val="left" w:pos="851"/>
        </w:tabs>
        <w:ind w:left="0" w:firstLine="0"/>
        <w:contextualSpacing/>
        <w:jc w:val="both"/>
        <w:rPr>
          <w:sz w:val="28"/>
          <w:szCs w:val="28"/>
        </w:rPr>
      </w:pPr>
      <w:r w:rsidRPr="00642E21">
        <w:rPr>
          <w:sz w:val="28"/>
          <w:szCs w:val="28"/>
        </w:rPr>
        <w:t>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4C623F" w:rsidRPr="00642E21" w:rsidRDefault="004C623F" w:rsidP="00C17C45">
      <w:pPr>
        <w:pStyle w:val="af"/>
        <w:numPr>
          <w:ilvl w:val="0"/>
          <w:numId w:val="23"/>
        </w:numPr>
        <w:tabs>
          <w:tab w:val="left" w:pos="851"/>
        </w:tabs>
        <w:ind w:left="0" w:firstLine="0"/>
        <w:contextualSpacing/>
        <w:jc w:val="both"/>
        <w:rPr>
          <w:sz w:val="28"/>
          <w:szCs w:val="28"/>
        </w:rPr>
      </w:pPr>
      <w:r w:rsidRPr="00642E21">
        <w:rPr>
          <w:sz w:val="28"/>
          <w:szCs w:val="28"/>
        </w:rPr>
        <w:t>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4C623F" w:rsidRPr="00642E21" w:rsidRDefault="004C623F" w:rsidP="00C17C45">
      <w:pPr>
        <w:pStyle w:val="af"/>
        <w:numPr>
          <w:ilvl w:val="0"/>
          <w:numId w:val="23"/>
        </w:numPr>
        <w:tabs>
          <w:tab w:val="left" w:pos="851"/>
        </w:tabs>
        <w:ind w:left="0" w:firstLine="0"/>
        <w:contextualSpacing/>
        <w:jc w:val="both"/>
        <w:rPr>
          <w:sz w:val="28"/>
          <w:szCs w:val="28"/>
        </w:rPr>
      </w:pPr>
      <w:r w:rsidRPr="00642E21">
        <w:rPr>
          <w:sz w:val="28"/>
          <w:szCs w:val="28"/>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4C623F" w:rsidRPr="00642E21" w:rsidRDefault="004C623F" w:rsidP="00C17C45">
      <w:pPr>
        <w:pStyle w:val="af"/>
        <w:numPr>
          <w:ilvl w:val="0"/>
          <w:numId w:val="23"/>
        </w:numPr>
        <w:tabs>
          <w:tab w:val="left" w:pos="851"/>
        </w:tabs>
        <w:ind w:left="0" w:firstLine="0"/>
        <w:contextualSpacing/>
        <w:jc w:val="both"/>
        <w:rPr>
          <w:sz w:val="28"/>
          <w:szCs w:val="28"/>
        </w:rPr>
      </w:pPr>
      <w:r w:rsidRPr="00642E21">
        <w:rPr>
          <w:sz w:val="28"/>
          <w:szCs w:val="28"/>
        </w:rPr>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и документацией.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4C623F" w:rsidRPr="00642E21" w:rsidRDefault="004C623F" w:rsidP="00C17C45">
      <w:pPr>
        <w:pStyle w:val="af"/>
        <w:numPr>
          <w:ilvl w:val="0"/>
          <w:numId w:val="23"/>
        </w:numPr>
        <w:tabs>
          <w:tab w:val="left" w:pos="851"/>
        </w:tabs>
        <w:ind w:left="0" w:firstLine="0"/>
        <w:contextualSpacing/>
        <w:jc w:val="both"/>
        <w:rPr>
          <w:sz w:val="28"/>
          <w:szCs w:val="28"/>
        </w:rPr>
      </w:pPr>
      <w:r w:rsidRPr="00642E21">
        <w:rPr>
          <w:sz w:val="28"/>
          <w:szCs w:val="28"/>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3 дней с момента получения заявок без нарушения целостности конверта, в котором была подана такая заявка. Конкурсные заявки, полученные заказчиком после окончания срока подачи конкурсных заявок, установленного конкурсной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4C623F" w:rsidRPr="00642E21" w:rsidRDefault="004C623F" w:rsidP="00C17C45">
      <w:pPr>
        <w:pStyle w:val="af"/>
        <w:tabs>
          <w:tab w:val="left" w:pos="851"/>
        </w:tabs>
        <w:contextualSpacing/>
        <w:jc w:val="both"/>
        <w:rPr>
          <w:sz w:val="28"/>
          <w:szCs w:val="28"/>
        </w:rPr>
      </w:pPr>
      <w:r w:rsidRPr="00642E21">
        <w:rPr>
          <w:sz w:val="28"/>
          <w:szCs w:val="28"/>
        </w:rPr>
        <w:t>15.8. Вскрытие конвертов с конкурсными заявками осуществляется в следующем порядке:</w:t>
      </w:r>
    </w:p>
    <w:p w:rsidR="004C623F" w:rsidRPr="00642E21" w:rsidRDefault="004C623F" w:rsidP="00C17C45">
      <w:pPr>
        <w:pStyle w:val="af"/>
        <w:numPr>
          <w:ilvl w:val="0"/>
          <w:numId w:val="24"/>
        </w:numPr>
        <w:tabs>
          <w:tab w:val="left" w:pos="851"/>
        </w:tabs>
        <w:ind w:left="0" w:firstLine="0"/>
        <w:contextualSpacing/>
        <w:jc w:val="both"/>
        <w:rPr>
          <w:sz w:val="28"/>
          <w:szCs w:val="28"/>
        </w:rPr>
      </w:pPr>
      <w:r w:rsidRPr="00642E21">
        <w:rPr>
          <w:sz w:val="28"/>
          <w:szCs w:val="28"/>
        </w:rPr>
        <w:t>публично в день, время и в месте, указанные в конкурсной документации, комиссией по закупке вскрываются конверты с конкурсными заявками;</w:t>
      </w:r>
    </w:p>
    <w:p w:rsidR="004C623F" w:rsidRPr="00642E21" w:rsidRDefault="004C623F" w:rsidP="00C17C45">
      <w:pPr>
        <w:pStyle w:val="af"/>
        <w:numPr>
          <w:ilvl w:val="0"/>
          <w:numId w:val="24"/>
        </w:numPr>
        <w:tabs>
          <w:tab w:val="left" w:pos="851"/>
        </w:tabs>
        <w:ind w:left="0" w:firstLine="0"/>
        <w:contextualSpacing/>
        <w:jc w:val="both"/>
        <w:rPr>
          <w:sz w:val="28"/>
          <w:szCs w:val="28"/>
        </w:rPr>
      </w:pPr>
      <w:r w:rsidRPr="00642E21">
        <w:rPr>
          <w:sz w:val="28"/>
          <w:szCs w:val="28"/>
        </w:rPr>
        <w:t>комиссией по закупке вскрываются конверты с конкурсными заявками, которые поступили заказчику в установленные конкурсной документацией сроки;</w:t>
      </w:r>
    </w:p>
    <w:p w:rsidR="004C623F" w:rsidRPr="00642E21" w:rsidRDefault="004C623F" w:rsidP="00C17C45">
      <w:pPr>
        <w:pStyle w:val="af"/>
        <w:numPr>
          <w:ilvl w:val="0"/>
          <w:numId w:val="24"/>
        </w:numPr>
        <w:tabs>
          <w:tab w:val="left" w:pos="851"/>
        </w:tabs>
        <w:ind w:left="0" w:firstLine="0"/>
        <w:contextualSpacing/>
        <w:jc w:val="both"/>
        <w:rPr>
          <w:sz w:val="28"/>
          <w:szCs w:val="28"/>
        </w:rPr>
      </w:pPr>
      <w:r w:rsidRPr="00642E21">
        <w:rPr>
          <w:sz w:val="28"/>
          <w:szCs w:val="28"/>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4C623F" w:rsidRPr="00642E21" w:rsidRDefault="004C623F" w:rsidP="00C17C45">
      <w:pPr>
        <w:pStyle w:val="af"/>
        <w:numPr>
          <w:ilvl w:val="0"/>
          <w:numId w:val="24"/>
        </w:numPr>
        <w:tabs>
          <w:tab w:val="left" w:pos="851"/>
        </w:tabs>
        <w:ind w:left="0" w:firstLine="0"/>
        <w:contextualSpacing/>
        <w:jc w:val="both"/>
        <w:rPr>
          <w:sz w:val="28"/>
          <w:szCs w:val="28"/>
        </w:rPr>
      </w:pPr>
      <w:r w:rsidRPr="00642E21">
        <w:rPr>
          <w:sz w:val="28"/>
          <w:szCs w:val="28"/>
        </w:rPr>
        <w:t>участники закупки, подавшие конкурсные заявки, или их представители вправе присутствовать при вскрытии конвертов с конкурсными заявками, вести аудиозапись вскрытия конвертов;</w:t>
      </w:r>
    </w:p>
    <w:p w:rsidR="004C623F" w:rsidRPr="00642E21" w:rsidRDefault="004C623F" w:rsidP="00C17C45">
      <w:pPr>
        <w:pStyle w:val="af"/>
        <w:numPr>
          <w:ilvl w:val="0"/>
          <w:numId w:val="24"/>
        </w:numPr>
        <w:tabs>
          <w:tab w:val="left" w:pos="851"/>
        </w:tabs>
        <w:ind w:left="0" w:firstLine="0"/>
        <w:contextualSpacing/>
        <w:jc w:val="both"/>
        <w:rPr>
          <w:sz w:val="28"/>
          <w:szCs w:val="28"/>
        </w:rPr>
      </w:pPr>
      <w:r w:rsidRPr="00642E21">
        <w:rPr>
          <w:sz w:val="28"/>
          <w:szCs w:val="28"/>
        </w:rPr>
        <w:t xml:space="preserve">в ходе вскрытия поступивших на конкурс конвертов председатель или замещающий его член комиссии по закупке, исходя из представленных в конкурсной заявке документов, оглашает следующую информацию: </w:t>
      </w:r>
    </w:p>
    <w:p w:rsidR="004C623F" w:rsidRPr="00642E21" w:rsidRDefault="004C623F" w:rsidP="00C17C45">
      <w:pPr>
        <w:pStyle w:val="af"/>
        <w:tabs>
          <w:tab w:val="left" w:pos="851"/>
        </w:tabs>
        <w:contextualSpacing/>
        <w:jc w:val="both"/>
        <w:rPr>
          <w:sz w:val="28"/>
          <w:szCs w:val="28"/>
        </w:rPr>
      </w:pPr>
      <w:r w:rsidRPr="00642E21">
        <w:rPr>
          <w:sz w:val="28"/>
          <w:szCs w:val="28"/>
        </w:rPr>
        <w:t>- о содержимом конверта (конкурсная заявка, ее изменение, отзыв, иное);</w:t>
      </w:r>
    </w:p>
    <w:p w:rsidR="004C623F" w:rsidRPr="00642E21" w:rsidRDefault="004C623F" w:rsidP="00C17C45">
      <w:pPr>
        <w:pStyle w:val="af"/>
        <w:tabs>
          <w:tab w:val="left" w:pos="851"/>
        </w:tabs>
        <w:contextualSpacing/>
        <w:jc w:val="both"/>
        <w:rPr>
          <w:sz w:val="28"/>
          <w:szCs w:val="28"/>
        </w:rPr>
      </w:pPr>
      <w:r w:rsidRPr="00642E21">
        <w:rPr>
          <w:sz w:val="28"/>
          <w:szCs w:val="28"/>
        </w:rPr>
        <w:t>- 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rsidR="004C623F" w:rsidRPr="00642E21" w:rsidRDefault="004C623F" w:rsidP="00C17C45">
      <w:pPr>
        <w:pStyle w:val="af"/>
        <w:tabs>
          <w:tab w:val="left" w:pos="851"/>
        </w:tabs>
        <w:contextualSpacing/>
        <w:jc w:val="both"/>
        <w:rPr>
          <w:sz w:val="28"/>
          <w:szCs w:val="28"/>
        </w:rPr>
      </w:pPr>
      <w:r w:rsidRPr="00642E21">
        <w:rPr>
          <w:sz w:val="28"/>
          <w:szCs w:val="28"/>
        </w:rPr>
        <w:t>- наличие сведений и документов, предусмотренных конкурсной документацией,</w:t>
      </w:r>
    </w:p>
    <w:p w:rsidR="004C623F" w:rsidRPr="00642E21" w:rsidRDefault="004C623F" w:rsidP="00C17C45">
      <w:pPr>
        <w:pStyle w:val="af"/>
        <w:tabs>
          <w:tab w:val="left" w:pos="851"/>
        </w:tabs>
        <w:contextualSpacing/>
        <w:jc w:val="both"/>
        <w:rPr>
          <w:sz w:val="28"/>
          <w:szCs w:val="28"/>
        </w:rPr>
      </w:pPr>
      <w:r w:rsidRPr="00642E21">
        <w:rPr>
          <w:sz w:val="28"/>
          <w:szCs w:val="28"/>
        </w:rPr>
        <w:t>- условия исполнения договора, указанные в такой заявке и являющиеся критерием оценки заявок на участие в конкурсе,</w:t>
      </w:r>
    </w:p>
    <w:p w:rsidR="004C623F" w:rsidRPr="00642E21" w:rsidRDefault="004C623F" w:rsidP="00C17C45">
      <w:pPr>
        <w:pStyle w:val="af"/>
        <w:tabs>
          <w:tab w:val="left" w:pos="851"/>
        </w:tabs>
        <w:contextualSpacing/>
        <w:jc w:val="both"/>
        <w:rPr>
          <w:sz w:val="28"/>
          <w:szCs w:val="28"/>
        </w:rPr>
      </w:pPr>
      <w:r w:rsidRPr="00642E21">
        <w:rPr>
          <w:sz w:val="28"/>
          <w:szCs w:val="28"/>
        </w:rPr>
        <w:t>- для конвертов с изменениями и отзывами заявок - существо изменений или факт отзыва заявки;</w:t>
      </w:r>
    </w:p>
    <w:p w:rsidR="004C623F" w:rsidRPr="00642E21" w:rsidRDefault="004C623F" w:rsidP="00C17C45">
      <w:pPr>
        <w:pStyle w:val="af"/>
        <w:tabs>
          <w:tab w:val="left" w:pos="851"/>
        </w:tabs>
        <w:contextualSpacing/>
        <w:jc w:val="both"/>
        <w:rPr>
          <w:sz w:val="28"/>
          <w:szCs w:val="28"/>
        </w:rPr>
      </w:pPr>
      <w:r w:rsidRPr="00642E21">
        <w:rPr>
          <w:sz w:val="28"/>
          <w:szCs w:val="28"/>
        </w:rPr>
        <w:t>- любую другую информацию, которую комиссия по закупке сочтет нужной огласить или оглашение которой предусмотрено документацией закупки;</w:t>
      </w:r>
    </w:p>
    <w:p w:rsidR="004C623F" w:rsidRPr="00642E21" w:rsidRDefault="004C623F" w:rsidP="00C17C45">
      <w:pPr>
        <w:pStyle w:val="af"/>
        <w:numPr>
          <w:ilvl w:val="0"/>
          <w:numId w:val="24"/>
        </w:numPr>
        <w:tabs>
          <w:tab w:val="left" w:pos="851"/>
        </w:tabs>
        <w:ind w:left="0" w:firstLine="0"/>
        <w:contextualSpacing/>
        <w:jc w:val="both"/>
        <w:rPr>
          <w:sz w:val="28"/>
          <w:szCs w:val="28"/>
        </w:rPr>
      </w:pPr>
      <w:r w:rsidRPr="00642E21">
        <w:rPr>
          <w:sz w:val="28"/>
          <w:szCs w:val="28"/>
        </w:rPr>
        <w:t>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закупке;</w:t>
      </w:r>
    </w:p>
    <w:p w:rsidR="004C623F" w:rsidRPr="00642E21" w:rsidRDefault="004C623F" w:rsidP="00C17C45">
      <w:pPr>
        <w:pStyle w:val="af"/>
        <w:numPr>
          <w:ilvl w:val="0"/>
          <w:numId w:val="24"/>
        </w:numPr>
        <w:tabs>
          <w:tab w:val="left" w:pos="851"/>
        </w:tabs>
        <w:ind w:left="0" w:firstLine="0"/>
        <w:contextualSpacing/>
        <w:jc w:val="both"/>
        <w:rPr>
          <w:sz w:val="28"/>
          <w:szCs w:val="28"/>
        </w:rPr>
      </w:pPr>
      <w:r w:rsidRPr="00642E21">
        <w:rPr>
          <w:sz w:val="28"/>
          <w:szCs w:val="28"/>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4C623F" w:rsidRPr="00642E21" w:rsidRDefault="004C623F" w:rsidP="00C17C45">
      <w:pPr>
        <w:pStyle w:val="af"/>
        <w:numPr>
          <w:ilvl w:val="0"/>
          <w:numId w:val="24"/>
        </w:numPr>
        <w:tabs>
          <w:tab w:val="left" w:pos="851"/>
        </w:tabs>
        <w:ind w:left="0" w:firstLine="0"/>
        <w:contextualSpacing/>
        <w:jc w:val="both"/>
        <w:rPr>
          <w:sz w:val="28"/>
          <w:szCs w:val="28"/>
        </w:rPr>
      </w:pPr>
      <w:r w:rsidRPr="00642E21">
        <w:rPr>
          <w:sz w:val="28"/>
          <w:szCs w:val="28"/>
        </w:rPr>
        <w:t xml:space="preserve">по результатам процедуры вскрытия конвертов с конкурсными заявками комиссия по закупке составляет соответствующий протокол, который должен содержать сведения согласно разделу </w:t>
      </w:r>
      <w:r w:rsidR="00325EA8" w:rsidRPr="00642E21">
        <w:rPr>
          <w:sz w:val="28"/>
          <w:szCs w:val="28"/>
        </w:rPr>
        <w:t>20</w:t>
      </w:r>
      <w:r w:rsidRPr="00642E21">
        <w:rPr>
          <w:sz w:val="28"/>
          <w:szCs w:val="28"/>
        </w:rPr>
        <w:t xml:space="preserve"> Положения;</w:t>
      </w:r>
    </w:p>
    <w:p w:rsidR="004C623F" w:rsidRPr="00642E21" w:rsidRDefault="004C623F" w:rsidP="00C17C45">
      <w:pPr>
        <w:pStyle w:val="af"/>
        <w:numPr>
          <w:ilvl w:val="0"/>
          <w:numId w:val="24"/>
        </w:numPr>
        <w:tabs>
          <w:tab w:val="left" w:pos="851"/>
        </w:tabs>
        <w:ind w:left="0" w:firstLine="0"/>
        <w:contextualSpacing/>
        <w:jc w:val="both"/>
        <w:rPr>
          <w:sz w:val="28"/>
          <w:szCs w:val="28"/>
        </w:rPr>
      </w:pPr>
      <w:r w:rsidRPr="00642E21">
        <w:rPr>
          <w:sz w:val="28"/>
          <w:szCs w:val="28"/>
        </w:rPr>
        <w:t>в случае, если по окончании срока подачи конкурсных заявок подана только одна конкурсная заявка или не подано ни одной заявки, в протокол вносится информация о признании конкурса несостоявшимся;</w:t>
      </w:r>
    </w:p>
    <w:p w:rsidR="004C623F" w:rsidRPr="00642E21" w:rsidRDefault="004C623F" w:rsidP="00C17C45">
      <w:pPr>
        <w:pStyle w:val="af"/>
        <w:numPr>
          <w:ilvl w:val="0"/>
          <w:numId w:val="24"/>
        </w:numPr>
        <w:tabs>
          <w:tab w:val="left" w:pos="851"/>
        </w:tabs>
        <w:ind w:left="0" w:firstLine="0"/>
        <w:contextualSpacing/>
        <w:jc w:val="both"/>
        <w:rPr>
          <w:sz w:val="28"/>
          <w:szCs w:val="28"/>
        </w:rPr>
      </w:pPr>
      <w:r w:rsidRPr="00642E21">
        <w:rPr>
          <w:sz w:val="28"/>
          <w:szCs w:val="28"/>
        </w:rPr>
        <w:t>протокол вскрытия конвертов с конкурсными заявками подписывается всеми присутствующими на заседании членами комиссии по закупке не позднее 3 дней после вскрытия конвертов;</w:t>
      </w:r>
    </w:p>
    <w:p w:rsidR="004C623F" w:rsidRPr="00642E21" w:rsidRDefault="004C623F" w:rsidP="00C17C45">
      <w:pPr>
        <w:pStyle w:val="af"/>
        <w:numPr>
          <w:ilvl w:val="0"/>
          <w:numId w:val="24"/>
        </w:numPr>
        <w:tabs>
          <w:tab w:val="left" w:pos="851"/>
        </w:tabs>
        <w:ind w:left="0" w:firstLine="0"/>
        <w:contextualSpacing/>
        <w:jc w:val="both"/>
        <w:rPr>
          <w:sz w:val="28"/>
          <w:szCs w:val="28"/>
        </w:rPr>
      </w:pPr>
      <w:r w:rsidRPr="00642E21">
        <w:rPr>
          <w:sz w:val="28"/>
          <w:szCs w:val="28"/>
        </w:rPr>
        <w:t>указанный протокол размещается заказчиком не позднее чем через 3 дня со дня подписания в единой информационной системе.</w:t>
      </w:r>
    </w:p>
    <w:p w:rsidR="004C623F" w:rsidRPr="00642E21" w:rsidRDefault="004C623F" w:rsidP="00C17C45">
      <w:pPr>
        <w:pStyle w:val="af"/>
        <w:tabs>
          <w:tab w:val="left" w:pos="851"/>
        </w:tabs>
        <w:contextualSpacing/>
        <w:jc w:val="both"/>
        <w:rPr>
          <w:sz w:val="28"/>
          <w:szCs w:val="28"/>
        </w:rPr>
      </w:pPr>
      <w:r w:rsidRPr="00642E21">
        <w:rPr>
          <w:sz w:val="28"/>
          <w:szCs w:val="28"/>
        </w:rPr>
        <w:t>15.9. Оценка и сопоставление конкурсных заявок осуществляется в следующем порядке:</w:t>
      </w:r>
    </w:p>
    <w:p w:rsidR="004C623F" w:rsidRPr="00642E21" w:rsidRDefault="004C623F" w:rsidP="00C17C45">
      <w:pPr>
        <w:pStyle w:val="af"/>
        <w:numPr>
          <w:ilvl w:val="0"/>
          <w:numId w:val="25"/>
        </w:numPr>
        <w:tabs>
          <w:tab w:val="left" w:pos="851"/>
        </w:tabs>
        <w:ind w:left="0" w:firstLine="0"/>
        <w:contextualSpacing/>
        <w:jc w:val="both"/>
        <w:rPr>
          <w:sz w:val="28"/>
          <w:szCs w:val="28"/>
        </w:rPr>
      </w:pPr>
      <w:r w:rsidRPr="00642E21">
        <w:rPr>
          <w:sz w:val="28"/>
          <w:szCs w:val="28"/>
        </w:rPr>
        <w:t>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4C623F" w:rsidRPr="00642E21" w:rsidRDefault="004C623F" w:rsidP="00C17C45">
      <w:pPr>
        <w:pStyle w:val="af"/>
        <w:numPr>
          <w:ilvl w:val="0"/>
          <w:numId w:val="25"/>
        </w:numPr>
        <w:tabs>
          <w:tab w:val="left" w:pos="851"/>
        </w:tabs>
        <w:ind w:left="0" w:firstLine="0"/>
        <w:contextualSpacing/>
        <w:jc w:val="both"/>
        <w:rPr>
          <w:sz w:val="28"/>
          <w:szCs w:val="28"/>
        </w:rPr>
      </w:pPr>
      <w:r w:rsidRPr="00642E21">
        <w:rPr>
          <w:sz w:val="28"/>
          <w:szCs w:val="28"/>
        </w:rPr>
        <w:t>оценка и сопоставление конкурсных заявок осуществляется в порядке, установленном документацией;</w:t>
      </w:r>
    </w:p>
    <w:p w:rsidR="004C623F" w:rsidRPr="00642E21" w:rsidRDefault="004C623F" w:rsidP="00C17C45">
      <w:pPr>
        <w:pStyle w:val="af"/>
        <w:numPr>
          <w:ilvl w:val="0"/>
          <w:numId w:val="25"/>
        </w:numPr>
        <w:tabs>
          <w:tab w:val="left" w:pos="851"/>
        </w:tabs>
        <w:ind w:left="0" w:firstLine="0"/>
        <w:contextualSpacing/>
        <w:jc w:val="both"/>
        <w:rPr>
          <w:sz w:val="28"/>
          <w:szCs w:val="28"/>
        </w:rPr>
      </w:pPr>
      <w:r w:rsidRPr="00642E21">
        <w:rPr>
          <w:sz w:val="28"/>
          <w:szCs w:val="28"/>
        </w:rPr>
        <w:t>в случае, если при проведении оценки и сопоставления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rsidR="004C623F" w:rsidRPr="00642E21" w:rsidRDefault="004C623F" w:rsidP="00C17C45">
      <w:pPr>
        <w:pStyle w:val="af"/>
        <w:numPr>
          <w:ilvl w:val="0"/>
          <w:numId w:val="25"/>
        </w:numPr>
        <w:tabs>
          <w:tab w:val="left" w:pos="851"/>
        </w:tabs>
        <w:ind w:left="0" w:firstLine="0"/>
        <w:contextualSpacing/>
        <w:jc w:val="both"/>
        <w:rPr>
          <w:sz w:val="28"/>
          <w:szCs w:val="28"/>
        </w:rPr>
      </w:pPr>
      <w:r w:rsidRPr="00642E21">
        <w:rPr>
          <w:sz w:val="28"/>
          <w:szCs w:val="28"/>
        </w:rPr>
        <w:t>в случае, если при проведении оценки и сопоставления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4C623F" w:rsidRPr="00642E21" w:rsidRDefault="004C623F" w:rsidP="00C17C45">
      <w:pPr>
        <w:pStyle w:val="af"/>
        <w:numPr>
          <w:ilvl w:val="0"/>
          <w:numId w:val="25"/>
        </w:numPr>
        <w:tabs>
          <w:tab w:val="left" w:pos="851"/>
        </w:tabs>
        <w:ind w:left="0" w:firstLine="0"/>
        <w:contextualSpacing/>
        <w:jc w:val="both"/>
        <w:rPr>
          <w:sz w:val="28"/>
          <w:szCs w:val="28"/>
        </w:rPr>
      </w:pPr>
      <w:r w:rsidRPr="00642E21">
        <w:rPr>
          <w:sz w:val="28"/>
          <w:szCs w:val="28"/>
        </w:rPr>
        <w:t>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4C623F" w:rsidRPr="00642E21" w:rsidRDefault="004C623F" w:rsidP="00C17C45">
      <w:pPr>
        <w:pStyle w:val="af"/>
        <w:tabs>
          <w:tab w:val="left" w:pos="851"/>
        </w:tabs>
        <w:contextualSpacing/>
        <w:jc w:val="both"/>
        <w:rPr>
          <w:sz w:val="28"/>
          <w:szCs w:val="28"/>
        </w:rPr>
      </w:pPr>
      <w:r w:rsidRPr="00642E21">
        <w:rPr>
          <w:sz w:val="28"/>
          <w:szCs w:val="28"/>
        </w:rPr>
        <w:t>15.10. Определение победителя конкурса осуществляется в следующем порядке:</w:t>
      </w:r>
    </w:p>
    <w:p w:rsidR="004C623F" w:rsidRPr="00642E21" w:rsidRDefault="004C623F" w:rsidP="00C17C45">
      <w:pPr>
        <w:pStyle w:val="af"/>
        <w:numPr>
          <w:ilvl w:val="0"/>
          <w:numId w:val="26"/>
        </w:numPr>
        <w:tabs>
          <w:tab w:val="left" w:pos="851"/>
        </w:tabs>
        <w:ind w:left="0" w:firstLine="0"/>
        <w:contextualSpacing/>
        <w:jc w:val="both"/>
        <w:rPr>
          <w:sz w:val="28"/>
          <w:szCs w:val="28"/>
        </w:rPr>
      </w:pPr>
      <w:r w:rsidRPr="00642E21">
        <w:rPr>
          <w:sz w:val="28"/>
          <w:szCs w:val="28"/>
        </w:rPr>
        <w:t>в сроки, предусмотренные документацией о закупке,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4C623F" w:rsidRPr="00642E21" w:rsidRDefault="004C623F" w:rsidP="00C17C45">
      <w:pPr>
        <w:pStyle w:val="af"/>
        <w:numPr>
          <w:ilvl w:val="0"/>
          <w:numId w:val="26"/>
        </w:numPr>
        <w:tabs>
          <w:tab w:val="left" w:pos="851"/>
        </w:tabs>
        <w:ind w:left="0" w:firstLine="0"/>
        <w:contextualSpacing/>
        <w:jc w:val="both"/>
        <w:rPr>
          <w:sz w:val="28"/>
          <w:szCs w:val="28"/>
        </w:rPr>
      </w:pPr>
      <w:r w:rsidRPr="00642E21">
        <w:rPr>
          <w:sz w:val="28"/>
          <w:szCs w:val="28"/>
        </w:rPr>
        <w:t>в случае,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4C623F" w:rsidRPr="00642E21" w:rsidRDefault="004C623F" w:rsidP="00C17C45">
      <w:pPr>
        <w:pStyle w:val="af"/>
        <w:numPr>
          <w:ilvl w:val="0"/>
          <w:numId w:val="26"/>
        </w:numPr>
        <w:tabs>
          <w:tab w:val="left" w:pos="851"/>
        </w:tabs>
        <w:ind w:left="0" w:firstLine="0"/>
        <w:contextualSpacing/>
        <w:jc w:val="both"/>
        <w:rPr>
          <w:sz w:val="28"/>
          <w:szCs w:val="28"/>
        </w:rPr>
      </w:pPr>
      <w:r w:rsidRPr="00642E21">
        <w:rPr>
          <w:sz w:val="28"/>
          <w:szCs w:val="28"/>
        </w:rPr>
        <w:t xml:space="preserve">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результатах конкурса, который должен содержать сведения согласно разделу </w:t>
      </w:r>
      <w:r w:rsidR="00325EA8" w:rsidRPr="00642E21">
        <w:rPr>
          <w:sz w:val="28"/>
          <w:szCs w:val="28"/>
        </w:rPr>
        <w:t>20</w:t>
      </w:r>
      <w:r w:rsidRPr="00642E21">
        <w:rPr>
          <w:sz w:val="28"/>
          <w:szCs w:val="28"/>
        </w:rPr>
        <w:t xml:space="preserve"> Положения. Протокол подписывается членами комиссии по закупке, присутствовавшими на заседании, и размещается заказчиком не позднее чем через 3 дня со дня подписания в единой информационной системе;</w:t>
      </w:r>
    </w:p>
    <w:p w:rsidR="004C623F" w:rsidRPr="00642E21" w:rsidRDefault="004C623F" w:rsidP="00C17C45">
      <w:pPr>
        <w:pStyle w:val="af"/>
        <w:numPr>
          <w:ilvl w:val="0"/>
          <w:numId w:val="26"/>
        </w:numPr>
        <w:tabs>
          <w:tab w:val="left" w:pos="851"/>
        </w:tabs>
        <w:ind w:left="0" w:firstLine="0"/>
        <w:contextualSpacing/>
        <w:jc w:val="both"/>
        <w:rPr>
          <w:sz w:val="28"/>
          <w:szCs w:val="28"/>
        </w:rPr>
      </w:pPr>
      <w:r w:rsidRPr="00642E21">
        <w:rPr>
          <w:sz w:val="28"/>
          <w:szCs w:val="28"/>
        </w:rPr>
        <w:t>по требованию любого участника конкурса Заказчик в течение 3 дней со дня получения соответствующего запроса на бумажном носителе предоставляет ему причины отклонения (проигрыша) его конкурсной заявки;</w:t>
      </w:r>
    </w:p>
    <w:p w:rsidR="004C623F" w:rsidRPr="00642E21" w:rsidRDefault="004C623F" w:rsidP="00C17C45">
      <w:pPr>
        <w:pStyle w:val="af"/>
        <w:numPr>
          <w:ilvl w:val="0"/>
          <w:numId w:val="26"/>
        </w:numPr>
        <w:tabs>
          <w:tab w:val="left" w:pos="851"/>
        </w:tabs>
        <w:ind w:left="0" w:firstLine="0"/>
        <w:contextualSpacing/>
        <w:jc w:val="both"/>
        <w:rPr>
          <w:sz w:val="28"/>
          <w:szCs w:val="28"/>
        </w:rPr>
      </w:pPr>
      <w:r w:rsidRPr="00642E21">
        <w:rPr>
          <w:sz w:val="28"/>
          <w:szCs w:val="28"/>
        </w:rPr>
        <w:t>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w:t>
      </w:r>
    </w:p>
    <w:p w:rsidR="004C623F" w:rsidRPr="00642E21" w:rsidRDefault="004C623F" w:rsidP="00C17C45">
      <w:pPr>
        <w:pStyle w:val="af"/>
        <w:numPr>
          <w:ilvl w:val="0"/>
          <w:numId w:val="26"/>
        </w:numPr>
        <w:tabs>
          <w:tab w:val="left" w:pos="851"/>
        </w:tabs>
        <w:ind w:left="0" w:firstLine="0"/>
        <w:contextualSpacing/>
        <w:jc w:val="both"/>
        <w:rPr>
          <w:sz w:val="28"/>
          <w:szCs w:val="28"/>
        </w:rPr>
      </w:pPr>
      <w:r w:rsidRPr="00642E21">
        <w:rPr>
          <w:sz w:val="28"/>
          <w:szCs w:val="28"/>
        </w:rPr>
        <w:t>в случае уклонения участника, конкурсной заявке которого был присвоен второй номер, от заключения договора конкурс признается несостоявшимся.</w:t>
      </w:r>
    </w:p>
    <w:p w:rsidR="004C623F" w:rsidRPr="00642E21" w:rsidRDefault="004C623F" w:rsidP="00C17C45">
      <w:pPr>
        <w:pStyle w:val="af"/>
        <w:tabs>
          <w:tab w:val="left" w:pos="851"/>
        </w:tabs>
        <w:contextualSpacing/>
        <w:jc w:val="both"/>
        <w:rPr>
          <w:sz w:val="28"/>
          <w:szCs w:val="28"/>
        </w:rPr>
      </w:pPr>
      <w:r w:rsidRPr="00642E21">
        <w:rPr>
          <w:sz w:val="28"/>
          <w:szCs w:val="28"/>
        </w:rPr>
        <w:t xml:space="preserve">15.11. Конкурс может предусматривать подачу окончательных предложений. В этом случае заказчик направляет уведомление участникам конкурса, допущенным к участию, с предложением предоставить в порядке и сроки, предусмотренные конкурсной документацией, окончательные предложения, которые не должны быть хуже предложений, указанных в заявках участников. Вскрытие конвертов с окончательными заявками, их рассмотрение и оценка проводится без участия представителей участников. </w:t>
      </w:r>
    </w:p>
    <w:p w:rsidR="004C623F" w:rsidRPr="00642E21" w:rsidRDefault="004C623F" w:rsidP="00C17C45">
      <w:pPr>
        <w:pStyle w:val="af"/>
        <w:tabs>
          <w:tab w:val="left" w:pos="851"/>
        </w:tabs>
        <w:contextualSpacing/>
        <w:jc w:val="both"/>
        <w:rPr>
          <w:sz w:val="28"/>
          <w:szCs w:val="28"/>
        </w:rPr>
      </w:pPr>
      <w:r w:rsidRPr="00642E21">
        <w:rPr>
          <w:sz w:val="28"/>
          <w:szCs w:val="28"/>
        </w:rPr>
        <w:t>15.12. В случае, если конкурс признан несостоявшимся и (или) договор не заключен с участником закупки, подавшим единственную конкурсную заявку, или признанным единственным участником конкурса, Заказчик заключает договор с единственным поставщиком в соответствии с настоящим Положением.</w:t>
      </w:r>
    </w:p>
    <w:p w:rsidR="004C623F" w:rsidRPr="00642E21" w:rsidRDefault="004C623F" w:rsidP="00C17C45">
      <w:pPr>
        <w:pStyle w:val="af"/>
        <w:contextualSpacing/>
        <w:jc w:val="both"/>
        <w:rPr>
          <w:sz w:val="28"/>
          <w:szCs w:val="28"/>
        </w:rPr>
      </w:pPr>
      <w:r w:rsidRPr="00642E21">
        <w:rPr>
          <w:sz w:val="28"/>
          <w:szCs w:val="28"/>
        </w:rPr>
        <w:t>15.13. При проведении конкурса в электронной форме, вышеуказанная подача заявок участниками и иной обмен документами осуществляются через функционал электронной площадки, закупка проводится с учётом особенностей соответствующей электронной площадки, которые должны быть указаны в документации закупки.</w:t>
      </w:r>
    </w:p>
    <w:p w:rsidR="004C623F" w:rsidRPr="00642E21" w:rsidRDefault="004C623F" w:rsidP="00C17C45">
      <w:pPr>
        <w:spacing w:after="0" w:line="240" w:lineRule="auto"/>
        <w:ind w:right="3" w:firstLine="0"/>
        <w:contextualSpacing/>
        <w:rPr>
          <w:color w:val="auto"/>
          <w:sz w:val="28"/>
          <w:szCs w:val="28"/>
          <w:lang w:val="ru-RU"/>
        </w:rPr>
      </w:pPr>
    </w:p>
    <w:p w:rsidR="004C623F" w:rsidRPr="00642E21" w:rsidRDefault="00DC46CF" w:rsidP="00C17C45">
      <w:pPr>
        <w:pStyle w:val="1"/>
        <w:spacing w:after="0" w:line="240" w:lineRule="auto"/>
        <w:rPr>
          <w:color w:val="auto"/>
          <w:sz w:val="28"/>
          <w:szCs w:val="28"/>
        </w:rPr>
      </w:pPr>
      <w:bookmarkStart w:id="175" w:name="_Toc527474750"/>
      <w:bookmarkStart w:id="176" w:name="_Toc57232922"/>
      <w:r w:rsidRPr="00642E21">
        <w:rPr>
          <w:color w:val="auto"/>
          <w:sz w:val="28"/>
          <w:szCs w:val="28"/>
        </w:rPr>
        <w:t xml:space="preserve">СТАТЬЯ </w:t>
      </w:r>
      <w:r w:rsidR="004C623F" w:rsidRPr="00642E21">
        <w:rPr>
          <w:color w:val="auto"/>
          <w:sz w:val="28"/>
          <w:szCs w:val="28"/>
        </w:rPr>
        <w:t>1</w:t>
      </w:r>
      <w:r w:rsidRPr="00642E21">
        <w:rPr>
          <w:color w:val="auto"/>
          <w:sz w:val="28"/>
          <w:szCs w:val="28"/>
        </w:rPr>
        <w:t>6</w:t>
      </w:r>
      <w:r w:rsidR="004C623F" w:rsidRPr="00642E21">
        <w:rPr>
          <w:color w:val="auto"/>
          <w:sz w:val="28"/>
          <w:szCs w:val="28"/>
        </w:rPr>
        <w:t xml:space="preserve">. </w:t>
      </w:r>
      <w:bookmarkEnd w:id="175"/>
      <w:r w:rsidRPr="00642E21">
        <w:rPr>
          <w:color w:val="auto"/>
          <w:sz w:val="28"/>
          <w:szCs w:val="28"/>
        </w:rPr>
        <w:t>АУКЦИОН</w:t>
      </w:r>
      <w:bookmarkEnd w:id="176"/>
    </w:p>
    <w:p w:rsidR="004C623F" w:rsidRPr="00642E21" w:rsidRDefault="004C623F" w:rsidP="00C17C45">
      <w:pPr>
        <w:pStyle w:val="af"/>
        <w:contextualSpacing/>
        <w:jc w:val="both"/>
        <w:rPr>
          <w:sz w:val="28"/>
          <w:szCs w:val="28"/>
        </w:rPr>
      </w:pPr>
      <w:r w:rsidRPr="00642E21">
        <w:rPr>
          <w:sz w:val="28"/>
          <w:szCs w:val="28"/>
        </w:rPr>
        <w:t>1</w:t>
      </w:r>
      <w:r w:rsidR="00DC46CF" w:rsidRPr="00642E21">
        <w:rPr>
          <w:sz w:val="28"/>
          <w:szCs w:val="28"/>
        </w:rPr>
        <w:t>6</w:t>
      </w:r>
      <w:r w:rsidRPr="00642E21">
        <w:rPr>
          <w:sz w:val="28"/>
          <w:szCs w:val="28"/>
        </w:rPr>
        <w:t>.1. Под аукционом в целях настоящего Положения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C623F" w:rsidRPr="00642E21" w:rsidRDefault="004C623F" w:rsidP="00C17C45">
      <w:pPr>
        <w:pStyle w:val="af"/>
        <w:contextualSpacing/>
        <w:jc w:val="both"/>
        <w:rPr>
          <w:sz w:val="28"/>
          <w:szCs w:val="28"/>
        </w:rPr>
      </w:pPr>
      <w:r w:rsidRPr="00642E21">
        <w:rPr>
          <w:sz w:val="28"/>
          <w:szCs w:val="28"/>
        </w:rPr>
        <w:t>1</w:t>
      </w:r>
      <w:r w:rsidR="00DC46CF" w:rsidRPr="00642E21">
        <w:rPr>
          <w:sz w:val="28"/>
          <w:szCs w:val="28"/>
        </w:rPr>
        <w:t>6</w:t>
      </w:r>
      <w:r w:rsidRPr="00642E21">
        <w:rPr>
          <w:sz w:val="28"/>
          <w:szCs w:val="28"/>
        </w:rPr>
        <w:t>.2.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4C623F" w:rsidRPr="00642E21" w:rsidRDefault="004C623F" w:rsidP="00C17C45">
      <w:pPr>
        <w:pStyle w:val="af"/>
        <w:tabs>
          <w:tab w:val="left" w:pos="993"/>
        </w:tabs>
        <w:contextualSpacing/>
        <w:jc w:val="both"/>
        <w:rPr>
          <w:sz w:val="28"/>
          <w:szCs w:val="28"/>
        </w:rPr>
      </w:pPr>
      <w:r w:rsidRPr="00642E21">
        <w:rPr>
          <w:sz w:val="28"/>
          <w:szCs w:val="28"/>
        </w:rPr>
        <w:t>1</w:t>
      </w:r>
      <w:r w:rsidR="00DC46CF" w:rsidRPr="00642E21">
        <w:rPr>
          <w:sz w:val="28"/>
          <w:szCs w:val="28"/>
        </w:rPr>
        <w:t>6</w:t>
      </w:r>
      <w:r w:rsidRPr="00642E21">
        <w:rPr>
          <w:sz w:val="28"/>
          <w:szCs w:val="28"/>
        </w:rPr>
        <w:t>.3. В целях закупки товаров, работ, услуг путем проведения аукциона Заказчику необходимо:</w:t>
      </w:r>
    </w:p>
    <w:p w:rsidR="004C623F" w:rsidRPr="00642E21" w:rsidRDefault="004C623F" w:rsidP="00C17C45">
      <w:pPr>
        <w:pStyle w:val="af"/>
        <w:numPr>
          <w:ilvl w:val="0"/>
          <w:numId w:val="27"/>
        </w:numPr>
        <w:tabs>
          <w:tab w:val="left" w:pos="993"/>
        </w:tabs>
        <w:ind w:left="0" w:firstLine="0"/>
        <w:contextualSpacing/>
        <w:jc w:val="both"/>
        <w:rPr>
          <w:sz w:val="28"/>
          <w:szCs w:val="28"/>
        </w:rPr>
      </w:pPr>
      <w:r w:rsidRPr="00642E21">
        <w:rPr>
          <w:sz w:val="28"/>
          <w:szCs w:val="28"/>
        </w:rPr>
        <w:t>разработать и разместить в единой информационной системе извещение о проведении аукциона, аукционную документацию, проект договора;</w:t>
      </w:r>
    </w:p>
    <w:p w:rsidR="004C623F" w:rsidRPr="00642E21" w:rsidRDefault="004C623F" w:rsidP="00C17C45">
      <w:pPr>
        <w:pStyle w:val="af"/>
        <w:numPr>
          <w:ilvl w:val="0"/>
          <w:numId w:val="27"/>
        </w:numPr>
        <w:tabs>
          <w:tab w:val="left" w:pos="993"/>
        </w:tabs>
        <w:ind w:left="0" w:firstLine="0"/>
        <w:contextualSpacing/>
        <w:jc w:val="both"/>
        <w:rPr>
          <w:sz w:val="28"/>
          <w:szCs w:val="28"/>
        </w:rPr>
      </w:pPr>
      <w:r w:rsidRPr="00642E21">
        <w:rPr>
          <w:sz w:val="28"/>
          <w:szCs w:val="28"/>
        </w:rPr>
        <w:t>в случае получения от претендента запроса на разъяснение положений аукционной документации, предоставлять необходимые разъяснения в сроки, указанные в документации;</w:t>
      </w:r>
    </w:p>
    <w:p w:rsidR="004C623F" w:rsidRPr="00642E21" w:rsidRDefault="004C623F" w:rsidP="00C17C45">
      <w:pPr>
        <w:pStyle w:val="af"/>
        <w:numPr>
          <w:ilvl w:val="0"/>
          <w:numId w:val="27"/>
        </w:numPr>
        <w:tabs>
          <w:tab w:val="left" w:pos="993"/>
        </w:tabs>
        <w:ind w:left="0" w:firstLine="0"/>
        <w:contextualSpacing/>
        <w:jc w:val="both"/>
        <w:rPr>
          <w:sz w:val="28"/>
          <w:szCs w:val="28"/>
        </w:rPr>
      </w:pPr>
      <w:r w:rsidRPr="00642E21">
        <w:rPr>
          <w:sz w:val="28"/>
          <w:szCs w:val="28"/>
        </w:rPr>
        <w:t>при необходимости вносить изменения в извещение о проведении аукциона, аукционную документацию;</w:t>
      </w:r>
    </w:p>
    <w:p w:rsidR="004C623F" w:rsidRPr="00642E21" w:rsidRDefault="004C623F" w:rsidP="00C17C45">
      <w:pPr>
        <w:pStyle w:val="af"/>
        <w:numPr>
          <w:ilvl w:val="0"/>
          <w:numId w:val="27"/>
        </w:numPr>
        <w:tabs>
          <w:tab w:val="left" w:pos="993"/>
        </w:tabs>
        <w:ind w:left="0" w:firstLine="0"/>
        <w:contextualSpacing/>
        <w:jc w:val="both"/>
        <w:rPr>
          <w:sz w:val="28"/>
          <w:szCs w:val="28"/>
        </w:rPr>
      </w:pPr>
      <w:r w:rsidRPr="00642E21">
        <w:rPr>
          <w:sz w:val="28"/>
          <w:szCs w:val="28"/>
        </w:rPr>
        <w:t>принимать все заявки, поданные в срок и в порядке, установленные в аукционной документации;</w:t>
      </w:r>
    </w:p>
    <w:p w:rsidR="004C623F" w:rsidRPr="00642E21" w:rsidRDefault="004C623F" w:rsidP="00C17C45">
      <w:pPr>
        <w:pStyle w:val="af"/>
        <w:numPr>
          <w:ilvl w:val="0"/>
          <w:numId w:val="27"/>
        </w:numPr>
        <w:tabs>
          <w:tab w:val="left" w:pos="993"/>
        </w:tabs>
        <w:ind w:left="0" w:firstLine="0"/>
        <w:contextualSpacing/>
        <w:jc w:val="both"/>
        <w:rPr>
          <w:sz w:val="28"/>
          <w:szCs w:val="28"/>
        </w:rPr>
      </w:pPr>
      <w:r w:rsidRPr="00642E21">
        <w:rPr>
          <w:sz w:val="28"/>
          <w:szCs w:val="28"/>
        </w:rPr>
        <w:t>провести аукцион;</w:t>
      </w:r>
    </w:p>
    <w:p w:rsidR="004C623F" w:rsidRPr="00642E21" w:rsidRDefault="004C623F" w:rsidP="00C17C45">
      <w:pPr>
        <w:pStyle w:val="af"/>
        <w:numPr>
          <w:ilvl w:val="0"/>
          <w:numId w:val="27"/>
        </w:numPr>
        <w:tabs>
          <w:tab w:val="left" w:pos="993"/>
        </w:tabs>
        <w:ind w:left="0" w:firstLine="0"/>
        <w:contextualSpacing/>
        <w:jc w:val="both"/>
        <w:rPr>
          <w:sz w:val="28"/>
          <w:szCs w:val="28"/>
        </w:rPr>
      </w:pPr>
      <w:r w:rsidRPr="00642E21">
        <w:rPr>
          <w:sz w:val="28"/>
          <w:szCs w:val="28"/>
        </w:rPr>
        <w:t>рассмотреть аукционные заявки в целях определения победителя аукциона;</w:t>
      </w:r>
    </w:p>
    <w:p w:rsidR="004C623F" w:rsidRPr="00642E21" w:rsidRDefault="004C623F" w:rsidP="00C17C45">
      <w:pPr>
        <w:pStyle w:val="af"/>
        <w:numPr>
          <w:ilvl w:val="0"/>
          <w:numId w:val="27"/>
        </w:numPr>
        <w:tabs>
          <w:tab w:val="left" w:pos="993"/>
        </w:tabs>
        <w:ind w:left="0" w:firstLine="0"/>
        <w:contextualSpacing/>
        <w:jc w:val="both"/>
        <w:rPr>
          <w:sz w:val="28"/>
          <w:szCs w:val="28"/>
        </w:rPr>
      </w:pPr>
      <w:r w:rsidRPr="00642E21">
        <w:rPr>
          <w:sz w:val="28"/>
          <w:szCs w:val="28"/>
        </w:rPr>
        <w:t>разместить в единой информационной системе протоколы, составленные по результатам заседаний комиссии по закупке;</w:t>
      </w:r>
    </w:p>
    <w:p w:rsidR="004C623F" w:rsidRPr="00642E21" w:rsidRDefault="004C623F" w:rsidP="00C17C45">
      <w:pPr>
        <w:pStyle w:val="af"/>
        <w:numPr>
          <w:ilvl w:val="0"/>
          <w:numId w:val="27"/>
        </w:numPr>
        <w:tabs>
          <w:tab w:val="left" w:pos="993"/>
        </w:tabs>
        <w:ind w:left="0" w:firstLine="0"/>
        <w:contextualSpacing/>
        <w:jc w:val="both"/>
        <w:rPr>
          <w:sz w:val="28"/>
          <w:szCs w:val="28"/>
        </w:rPr>
      </w:pPr>
      <w:r w:rsidRPr="00642E21">
        <w:rPr>
          <w:sz w:val="28"/>
          <w:szCs w:val="28"/>
        </w:rPr>
        <w:t>заключить договор по результатам закупки.</w:t>
      </w:r>
    </w:p>
    <w:p w:rsidR="004C623F" w:rsidRPr="00642E21" w:rsidRDefault="004C623F" w:rsidP="00C17C45">
      <w:pPr>
        <w:pStyle w:val="af"/>
        <w:tabs>
          <w:tab w:val="left" w:pos="993"/>
        </w:tabs>
        <w:contextualSpacing/>
        <w:jc w:val="both"/>
        <w:rPr>
          <w:sz w:val="28"/>
          <w:szCs w:val="28"/>
        </w:rPr>
      </w:pPr>
      <w:r w:rsidRPr="00642E21">
        <w:rPr>
          <w:sz w:val="28"/>
          <w:szCs w:val="28"/>
        </w:rPr>
        <w:t>1</w:t>
      </w:r>
      <w:r w:rsidR="00DC46CF" w:rsidRPr="00642E21">
        <w:rPr>
          <w:sz w:val="28"/>
          <w:szCs w:val="28"/>
        </w:rPr>
        <w:t>6</w:t>
      </w:r>
      <w:r w:rsidRPr="00642E21">
        <w:rPr>
          <w:sz w:val="28"/>
          <w:szCs w:val="28"/>
        </w:rPr>
        <w:t xml:space="preserve">.4. В извещении о проведении открытого аукциона должны быть указаны сведения в соответствии с п. </w:t>
      </w:r>
      <w:r w:rsidR="00DC46CF" w:rsidRPr="00642E21">
        <w:rPr>
          <w:sz w:val="28"/>
          <w:szCs w:val="28"/>
        </w:rPr>
        <w:t>3.1.</w:t>
      </w:r>
      <w:r w:rsidRPr="00642E21">
        <w:rPr>
          <w:sz w:val="28"/>
          <w:szCs w:val="28"/>
        </w:rPr>
        <w:t xml:space="preserve"> настоящего Положения, а также:</w:t>
      </w:r>
    </w:p>
    <w:p w:rsidR="004C623F" w:rsidRPr="00642E21" w:rsidRDefault="004C623F" w:rsidP="00C17C45">
      <w:pPr>
        <w:pStyle w:val="af"/>
        <w:numPr>
          <w:ilvl w:val="0"/>
          <w:numId w:val="28"/>
        </w:numPr>
        <w:tabs>
          <w:tab w:val="left" w:pos="993"/>
        </w:tabs>
        <w:ind w:left="0" w:firstLine="0"/>
        <w:contextualSpacing/>
        <w:jc w:val="both"/>
        <w:rPr>
          <w:sz w:val="28"/>
          <w:szCs w:val="28"/>
        </w:rPr>
      </w:pPr>
      <w:r w:rsidRPr="00642E21">
        <w:rPr>
          <w:sz w:val="28"/>
          <w:szCs w:val="28"/>
        </w:rPr>
        <w:t>срок отказа от проведения аукциона;</w:t>
      </w:r>
    </w:p>
    <w:p w:rsidR="004C623F" w:rsidRPr="00642E21" w:rsidRDefault="004C623F" w:rsidP="00C17C45">
      <w:pPr>
        <w:pStyle w:val="af"/>
        <w:numPr>
          <w:ilvl w:val="0"/>
          <w:numId w:val="28"/>
        </w:numPr>
        <w:tabs>
          <w:tab w:val="left" w:pos="993"/>
        </w:tabs>
        <w:ind w:left="0" w:firstLine="0"/>
        <w:contextualSpacing/>
        <w:jc w:val="both"/>
        <w:rPr>
          <w:sz w:val="28"/>
          <w:szCs w:val="28"/>
        </w:rPr>
      </w:pPr>
      <w:r w:rsidRPr="00642E21">
        <w:rPr>
          <w:sz w:val="28"/>
          <w:szCs w:val="28"/>
        </w:rPr>
        <w:t>место, дата и время проведения аукциона;</w:t>
      </w:r>
    </w:p>
    <w:p w:rsidR="004C623F" w:rsidRPr="00642E21" w:rsidRDefault="004C623F" w:rsidP="00C17C45">
      <w:pPr>
        <w:pStyle w:val="af"/>
        <w:numPr>
          <w:ilvl w:val="0"/>
          <w:numId w:val="28"/>
        </w:numPr>
        <w:tabs>
          <w:tab w:val="left" w:pos="993"/>
        </w:tabs>
        <w:ind w:left="0" w:firstLine="0"/>
        <w:contextualSpacing/>
        <w:jc w:val="both"/>
        <w:rPr>
          <w:sz w:val="28"/>
          <w:szCs w:val="28"/>
        </w:rPr>
      </w:pPr>
      <w:r w:rsidRPr="00642E21">
        <w:rPr>
          <w:sz w:val="28"/>
          <w:szCs w:val="28"/>
        </w:rPr>
        <w:t>размер обеспечения заявки, срок и порядок внесения обеспечения, срок возврата обеспечения, реквизиты счета для внесения обеспечения деньгами (при необходимости).</w:t>
      </w:r>
    </w:p>
    <w:p w:rsidR="004C623F" w:rsidRPr="00642E21" w:rsidRDefault="004C623F" w:rsidP="00C17C45">
      <w:pPr>
        <w:pStyle w:val="af"/>
        <w:tabs>
          <w:tab w:val="left" w:pos="993"/>
        </w:tabs>
        <w:contextualSpacing/>
        <w:jc w:val="both"/>
        <w:rPr>
          <w:sz w:val="28"/>
          <w:szCs w:val="28"/>
        </w:rPr>
      </w:pPr>
      <w:r w:rsidRPr="00642E21">
        <w:rPr>
          <w:sz w:val="28"/>
          <w:szCs w:val="28"/>
        </w:rPr>
        <w:t>1</w:t>
      </w:r>
      <w:r w:rsidR="00DC46CF" w:rsidRPr="00642E21">
        <w:rPr>
          <w:sz w:val="28"/>
          <w:szCs w:val="28"/>
        </w:rPr>
        <w:t>6</w:t>
      </w:r>
      <w:r w:rsidRPr="00642E21">
        <w:rPr>
          <w:sz w:val="28"/>
          <w:szCs w:val="28"/>
        </w:rPr>
        <w:t xml:space="preserve">.5. В аукционной документации должны быть указаны сведения в соответствии с пунктом </w:t>
      </w:r>
      <w:r w:rsidR="00DC46CF" w:rsidRPr="00642E21">
        <w:rPr>
          <w:sz w:val="28"/>
          <w:szCs w:val="28"/>
        </w:rPr>
        <w:t>3.1.</w:t>
      </w:r>
      <w:r w:rsidRPr="00642E21">
        <w:rPr>
          <w:sz w:val="28"/>
          <w:szCs w:val="28"/>
        </w:rPr>
        <w:t xml:space="preserve"> настоящего Положения, а также:</w:t>
      </w:r>
    </w:p>
    <w:p w:rsidR="004C623F" w:rsidRPr="00642E21" w:rsidRDefault="004C623F" w:rsidP="00C17C45">
      <w:pPr>
        <w:pStyle w:val="af"/>
        <w:numPr>
          <w:ilvl w:val="1"/>
          <w:numId w:val="29"/>
        </w:numPr>
        <w:tabs>
          <w:tab w:val="left" w:pos="993"/>
        </w:tabs>
        <w:ind w:left="0" w:firstLine="0"/>
        <w:contextualSpacing/>
        <w:jc w:val="both"/>
        <w:rPr>
          <w:sz w:val="28"/>
          <w:szCs w:val="28"/>
        </w:rPr>
      </w:pPr>
      <w:r w:rsidRPr="00642E21">
        <w:rPr>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4C623F" w:rsidRPr="00642E21" w:rsidRDefault="004C623F" w:rsidP="00C17C45">
      <w:pPr>
        <w:pStyle w:val="af"/>
        <w:numPr>
          <w:ilvl w:val="1"/>
          <w:numId w:val="29"/>
        </w:numPr>
        <w:tabs>
          <w:tab w:val="left" w:pos="993"/>
        </w:tabs>
        <w:ind w:left="0" w:firstLine="0"/>
        <w:contextualSpacing/>
        <w:jc w:val="both"/>
        <w:rPr>
          <w:sz w:val="28"/>
          <w:szCs w:val="28"/>
        </w:rPr>
      </w:pPr>
      <w:r w:rsidRPr="00642E21">
        <w:rPr>
          <w:sz w:val="28"/>
          <w:szCs w:val="28"/>
        </w:rPr>
        <w:t>сведения о валюте, используемой для формирования цены договора и расчетов с поставщиками (исполнителями, подрядчиками) (при необходимости);</w:t>
      </w:r>
    </w:p>
    <w:p w:rsidR="004C623F" w:rsidRPr="00642E21" w:rsidRDefault="004C623F" w:rsidP="00C17C45">
      <w:pPr>
        <w:pStyle w:val="af"/>
        <w:numPr>
          <w:ilvl w:val="1"/>
          <w:numId w:val="29"/>
        </w:numPr>
        <w:tabs>
          <w:tab w:val="left" w:pos="993"/>
        </w:tabs>
        <w:ind w:left="0" w:firstLine="0"/>
        <w:contextualSpacing/>
        <w:jc w:val="both"/>
        <w:rPr>
          <w:sz w:val="28"/>
          <w:szCs w:val="28"/>
        </w:rPr>
      </w:pPr>
      <w:r w:rsidRPr="00642E21">
        <w:rPr>
          <w:sz w:val="28"/>
          <w:szCs w:val="28"/>
        </w:rPr>
        <w:t>сведения о возможности заказчика увеличить количество поставляемого товара при заключении договора (при необходимости);</w:t>
      </w:r>
    </w:p>
    <w:p w:rsidR="004C623F" w:rsidRPr="00642E21" w:rsidRDefault="004C623F" w:rsidP="00C17C45">
      <w:pPr>
        <w:pStyle w:val="af"/>
        <w:numPr>
          <w:ilvl w:val="1"/>
          <w:numId w:val="29"/>
        </w:numPr>
        <w:tabs>
          <w:tab w:val="left" w:pos="993"/>
        </w:tabs>
        <w:ind w:left="0" w:firstLine="0"/>
        <w:contextualSpacing/>
        <w:jc w:val="both"/>
        <w:rPr>
          <w:sz w:val="28"/>
          <w:szCs w:val="28"/>
        </w:rPr>
      </w:pPr>
      <w:r w:rsidRPr="00642E21">
        <w:rPr>
          <w:sz w:val="28"/>
          <w:szCs w:val="28"/>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4C623F" w:rsidRPr="00642E21" w:rsidRDefault="004C623F" w:rsidP="00C17C45">
      <w:pPr>
        <w:pStyle w:val="af"/>
        <w:numPr>
          <w:ilvl w:val="1"/>
          <w:numId w:val="29"/>
        </w:numPr>
        <w:tabs>
          <w:tab w:val="left" w:pos="993"/>
        </w:tabs>
        <w:ind w:left="0" w:firstLine="0"/>
        <w:contextualSpacing/>
        <w:jc w:val="both"/>
        <w:rPr>
          <w:sz w:val="28"/>
          <w:szCs w:val="28"/>
        </w:rPr>
      </w:pPr>
      <w:r w:rsidRPr="00642E21">
        <w:rPr>
          <w:sz w:val="28"/>
          <w:szCs w:val="28"/>
        </w:rPr>
        <w:t>порядок и срок отзыва аукционных заявок, порядок внесения изменений в такие заявки;</w:t>
      </w:r>
    </w:p>
    <w:p w:rsidR="004C623F" w:rsidRPr="00642E21" w:rsidRDefault="004C623F" w:rsidP="00C17C45">
      <w:pPr>
        <w:pStyle w:val="af"/>
        <w:numPr>
          <w:ilvl w:val="1"/>
          <w:numId w:val="29"/>
        </w:numPr>
        <w:tabs>
          <w:tab w:val="left" w:pos="993"/>
        </w:tabs>
        <w:ind w:left="0" w:firstLine="0"/>
        <w:contextualSpacing/>
        <w:jc w:val="both"/>
        <w:rPr>
          <w:sz w:val="28"/>
          <w:szCs w:val="28"/>
        </w:rPr>
      </w:pPr>
      <w:r w:rsidRPr="00642E21">
        <w:rPr>
          <w:sz w:val="28"/>
          <w:szCs w:val="28"/>
        </w:rPr>
        <w:t>размер обеспечения исполнения договора, срок и порядок внесения обеспечения, срок возврата обеспечения, реквизиты счета для внесения обеспечения деньгами (при необходимости);</w:t>
      </w:r>
    </w:p>
    <w:p w:rsidR="004C623F" w:rsidRPr="00642E21" w:rsidRDefault="004C623F" w:rsidP="00C17C45">
      <w:pPr>
        <w:pStyle w:val="af"/>
        <w:numPr>
          <w:ilvl w:val="1"/>
          <w:numId w:val="29"/>
        </w:numPr>
        <w:tabs>
          <w:tab w:val="left" w:pos="993"/>
        </w:tabs>
        <w:ind w:left="0" w:firstLine="0"/>
        <w:contextualSpacing/>
        <w:jc w:val="both"/>
        <w:rPr>
          <w:sz w:val="28"/>
          <w:szCs w:val="28"/>
        </w:rPr>
      </w:pPr>
      <w:r w:rsidRPr="00642E21">
        <w:rPr>
          <w:sz w:val="28"/>
          <w:szCs w:val="28"/>
        </w:rPr>
        <w:t>порядок проведения аукциона, в том числе "шаг аукциона";</w:t>
      </w:r>
    </w:p>
    <w:p w:rsidR="004C623F" w:rsidRPr="00642E21" w:rsidRDefault="004C623F" w:rsidP="00C17C45">
      <w:pPr>
        <w:pStyle w:val="af"/>
        <w:numPr>
          <w:ilvl w:val="1"/>
          <w:numId w:val="29"/>
        </w:numPr>
        <w:tabs>
          <w:tab w:val="left" w:pos="993"/>
        </w:tabs>
        <w:ind w:left="0" w:firstLine="0"/>
        <w:contextualSpacing/>
        <w:jc w:val="both"/>
        <w:rPr>
          <w:sz w:val="28"/>
          <w:szCs w:val="28"/>
        </w:rPr>
      </w:pPr>
      <w:r w:rsidRPr="00642E21">
        <w:rPr>
          <w:sz w:val="28"/>
          <w:szCs w:val="28"/>
        </w:rPr>
        <w:t>срок действия заявки;</w:t>
      </w:r>
    </w:p>
    <w:p w:rsidR="004C623F" w:rsidRPr="00642E21" w:rsidRDefault="004C623F" w:rsidP="00C17C45">
      <w:pPr>
        <w:pStyle w:val="af"/>
        <w:numPr>
          <w:ilvl w:val="1"/>
          <w:numId w:val="29"/>
        </w:numPr>
        <w:tabs>
          <w:tab w:val="left" w:pos="993"/>
        </w:tabs>
        <w:ind w:left="0" w:firstLine="0"/>
        <w:contextualSpacing/>
        <w:jc w:val="both"/>
        <w:rPr>
          <w:sz w:val="28"/>
          <w:szCs w:val="28"/>
        </w:rPr>
      </w:pPr>
      <w:r w:rsidRPr="00642E21">
        <w:rPr>
          <w:sz w:val="28"/>
          <w:szCs w:val="28"/>
        </w:rPr>
        <w:t>срок действия обеспечения заявки (при необходимости);</w:t>
      </w:r>
    </w:p>
    <w:p w:rsidR="004C623F" w:rsidRPr="00642E21" w:rsidRDefault="004C623F" w:rsidP="00C17C45">
      <w:pPr>
        <w:pStyle w:val="af"/>
        <w:numPr>
          <w:ilvl w:val="1"/>
          <w:numId w:val="29"/>
        </w:numPr>
        <w:tabs>
          <w:tab w:val="left" w:pos="993"/>
        </w:tabs>
        <w:ind w:left="0" w:firstLine="0"/>
        <w:contextualSpacing/>
        <w:jc w:val="both"/>
        <w:rPr>
          <w:sz w:val="28"/>
          <w:szCs w:val="28"/>
        </w:rPr>
      </w:pPr>
      <w:r w:rsidRPr="00642E21">
        <w:rPr>
          <w:sz w:val="28"/>
          <w:szCs w:val="28"/>
        </w:rPr>
        <w:t>срок подписания договора победителем, иными участниками закупки (при необходимости);</w:t>
      </w:r>
    </w:p>
    <w:p w:rsidR="004C623F" w:rsidRPr="00642E21" w:rsidRDefault="004C623F" w:rsidP="00C17C45">
      <w:pPr>
        <w:pStyle w:val="af"/>
        <w:numPr>
          <w:ilvl w:val="1"/>
          <w:numId w:val="29"/>
        </w:numPr>
        <w:tabs>
          <w:tab w:val="left" w:pos="993"/>
        </w:tabs>
        <w:ind w:left="0" w:firstLine="0"/>
        <w:contextualSpacing/>
        <w:jc w:val="both"/>
        <w:rPr>
          <w:sz w:val="28"/>
          <w:szCs w:val="28"/>
        </w:rPr>
      </w:pPr>
      <w:r w:rsidRPr="00642E21">
        <w:rPr>
          <w:sz w:val="28"/>
          <w:szCs w:val="28"/>
        </w:rPr>
        <w:t>последствия признания аукциона несостоявшимся;</w:t>
      </w:r>
    </w:p>
    <w:p w:rsidR="004C623F" w:rsidRPr="00642E21" w:rsidRDefault="004C623F" w:rsidP="00C17C45">
      <w:pPr>
        <w:pStyle w:val="af"/>
        <w:numPr>
          <w:ilvl w:val="1"/>
          <w:numId w:val="29"/>
        </w:numPr>
        <w:tabs>
          <w:tab w:val="left" w:pos="993"/>
        </w:tabs>
        <w:ind w:left="0" w:firstLine="0"/>
        <w:contextualSpacing/>
        <w:jc w:val="both"/>
        <w:rPr>
          <w:sz w:val="28"/>
          <w:szCs w:val="28"/>
        </w:rPr>
      </w:pPr>
      <w:r w:rsidRPr="00642E21">
        <w:rPr>
          <w:sz w:val="28"/>
          <w:szCs w:val="28"/>
        </w:rPr>
        <w:t>иные сведения и требования в зависимости от предмета закупки.</w:t>
      </w:r>
    </w:p>
    <w:p w:rsidR="004C623F" w:rsidRPr="00642E21" w:rsidRDefault="004C623F" w:rsidP="00C17C45">
      <w:pPr>
        <w:pStyle w:val="af"/>
        <w:tabs>
          <w:tab w:val="left" w:pos="993"/>
        </w:tabs>
        <w:contextualSpacing/>
        <w:jc w:val="both"/>
        <w:rPr>
          <w:sz w:val="28"/>
          <w:szCs w:val="28"/>
        </w:rPr>
      </w:pPr>
      <w:r w:rsidRPr="00642E21">
        <w:rPr>
          <w:sz w:val="28"/>
          <w:szCs w:val="28"/>
        </w:rPr>
        <w:t>1</w:t>
      </w:r>
      <w:r w:rsidR="00325EA8" w:rsidRPr="00642E21">
        <w:rPr>
          <w:sz w:val="28"/>
          <w:szCs w:val="28"/>
        </w:rPr>
        <w:t>6</w:t>
      </w:r>
      <w:r w:rsidRPr="00642E21">
        <w:rPr>
          <w:sz w:val="28"/>
          <w:szCs w:val="28"/>
        </w:rPr>
        <w:t>.6. Для участия в аукционе участник должен предоставить аукционную заявку, оформленную в полном соответствии с требованиями аукционной документации.</w:t>
      </w:r>
    </w:p>
    <w:p w:rsidR="004C623F" w:rsidRPr="00642E21" w:rsidRDefault="004C623F" w:rsidP="00C17C45">
      <w:pPr>
        <w:pStyle w:val="af"/>
        <w:tabs>
          <w:tab w:val="left" w:pos="993"/>
        </w:tabs>
        <w:contextualSpacing/>
        <w:jc w:val="both"/>
        <w:rPr>
          <w:sz w:val="28"/>
          <w:szCs w:val="28"/>
        </w:rPr>
      </w:pPr>
      <w:r w:rsidRPr="00642E21">
        <w:rPr>
          <w:sz w:val="28"/>
          <w:szCs w:val="28"/>
        </w:rPr>
        <w:t>1</w:t>
      </w:r>
      <w:r w:rsidR="00325EA8" w:rsidRPr="00642E21">
        <w:rPr>
          <w:sz w:val="28"/>
          <w:szCs w:val="28"/>
        </w:rPr>
        <w:t>6</w:t>
      </w:r>
      <w:r w:rsidRPr="00642E21">
        <w:rPr>
          <w:sz w:val="28"/>
          <w:szCs w:val="28"/>
        </w:rPr>
        <w:t>.7. Порядок подачи и приема аукционных заявок:</w:t>
      </w:r>
    </w:p>
    <w:p w:rsidR="004C623F" w:rsidRPr="00642E21" w:rsidRDefault="004C623F" w:rsidP="00C17C45">
      <w:pPr>
        <w:pStyle w:val="af"/>
        <w:numPr>
          <w:ilvl w:val="1"/>
          <w:numId w:val="30"/>
        </w:numPr>
        <w:tabs>
          <w:tab w:val="left" w:pos="993"/>
        </w:tabs>
        <w:ind w:left="0" w:firstLine="0"/>
        <w:contextualSpacing/>
        <w:jc w:val="both"/>
        <w:rPr>
          <w:sz w:val="28"/>
          <w:szCs w:val="28"/>
        </w:rPr>
      </w:pPr>
      <w:r w:rsidRPr="00642E21">
        <w:rPr>
          <w:sz w:val="28"/>
          <w:szCs w:val="28"/>
        </w:rPr>
        <w:t>со дня размещения извещения в единой информационной системе и до окончания срока подачи аукционных заявок, установленного в извещении о проведении аукциона, заказчик осуществляет прием аукционных заявок;</w:t>
      </w:r>
    </w:p>
    <w:p w:rsidR="004C623F" w:rsidRPr="00642E21" w:rsidRDefault="004C623F" w:rsidP="00C17C45">
      <w:pPr>
        <w:pStyle w:val="af"/>
        <w:numPr>
          <w:ilvl w:val="1"/>
          <w:numId w:val="30"/>
        </w:numPr>
        <w:tabs>
          <w:tab w:val="left" w:pos="993"/>
        </w:tabs>
        <w:ind w:left="0" w:firstLine="0"/>
        <w:contextualSpacing/>
        <w:jc w:val="both"/>
        <w:rPr>
          <w:sz w:val="28"/>
          <w:szCs w:val="28"/>
        </w:rPr>
      </w:pPr>
      <w:r w:rsidRPr="00642E21">
        <w:rPr>
          <w:sz w:val="28"/>
          <w:szCs w:val="28"/>
        </w:rPr>
        <w:t>для участия в аукционе участник должен подать в запечатанном конверте аукционную заявку по форме и в порядке, установленным аукционной документацией. Участник вправе подать только одну аукционную заявку в отношении каждого предмета аукциона (лота);</w:t>
      </w:r>
    </w:p>
    <w:p w:rsidR="004C623F" w:rsidRPr="00642E21" w:rsidRDefault="004C623F" w:rsidP="00C17C45">
      <w:pPr>
        <w:pStyle w:val="af"/>
        <w:numPr>
          <w:ilvl w:val="1"/>
          <w:numId w:val="30"/>
        </w:numPr>
        <w:tabs>
          <w:tab w:val="left" w:pos="993"/>
        </w:tabs>
        <w:ind w:left="0" w:firstLine="0"/>
        <w:contextualSpacing/>
        <w:jc w:val="both"/>
        <w:rPr>
          <w:sz w:val="28"/>
          <w:szCs w:val="28"/>
        </w:rPr>
      </w:pPr>
      <w:r w:rsidRPr="00642E21">
        <w:rPr>
          <w:sz w:val="28"/>
          <w:szCs w:val="28"/>
        </w:rPr>
        <w:t>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4C623F" w:rsidRPr="00642E21" w:rsidRDefault="004C623F" w:rsidP="00C17C45">
      <w:pPr>
        <w:pStyle w:val="af"/>
        <w:numPr>
          <w:ilvl w:val="1"/>
          <w:numId w:val="30"/>
        </w:numPr>
        <w:tabs>
          <w:tab w:val="left" w:pos="993"/>
        </w:tabs>
        <w:ind w:left="0" w:firstLine="0"/>
        <w:contextualSpacing/>
        <w:jc w:val="both"/>
        <w:rPr>
          <w:sz w:val="28"/>
          <w:szCs w:val="28"/>
        </w:rPr>
      </w:pPr>
      <w:r w:rsidRPr="00642E21">
        <w:rPr>
          <w:sz w:val="28"/>
          <w:szCs w:val="28"/>
        </w:rPr>
        <w:t>Заказчик обеспечивает конфиденциальность сведений, содержащихся в поданных аукционных заявках;</w:t>
      </w:r>
    </w:p>
    <w:p w:rsidR="004C623F" w:rsidRPr="00642E21" w:rsidRDefault="004C623F" w:rsidP="00C17C45">
      <w:pPr>
        <w:pStyle w:val="af"/>
        <w:numPr>
          <w:ilvl w:val="1"/>
          <w:numId w:val="30"/>
        </w:numPr>
        <w:tabs>
          <w:tab w:val="left" w:pos="993"/>
        </w:tabs>
        <w:ind w:left="0" w:firstLine="0"/>
        <w:contextualSpacing/>
        <w:jc w:val="both"/>
        <w:rPr>
          <w:sz w:val="28"/>
          <w:szCs w:val="28"/>
        </w:rPr>
      </w:pPr>
      <w:r w:rsidRPr="00642E21">
        <w:rPr>
          <w:sz w:val="28"/>
          <w:szCs w:val="28"/>
        </w:rPr>
        <w:t>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w:t>
      </w:r>
    </w:p>
    <w:p w:rsidR="004C623F" w:rsidRPr="00642E21" w:rsidRDefault="004C623F" w:rsidP="00C17C45">
      <w:pPr>
        <w:pStyle w:val="af"/>
        <w:numPr>
          <w:ilvl w:val="1"/>
          <w:numId w:val="30"/>
        </w:numPr>
        <w:tabs>
          <w:tab w:val="left" w:pos="993"/>
        </w:tabs>
        <w:ind w:left="0" w:firstLine="0"/>
        <w:contextualSpacing/>
        <w:jc w:val="both"/>
        <w:rPr>
          <w:sz w:val="28"/>
          <w:szCs w:val="28"/>
        </w:rPr>
      </w:pPr>
      <w:r w:rsidRPr="00642E21">
        <w:rPr>
          <w:sz w:val="28"/>
          <w:szCs w:val="28"/>
        </w:rPr>
        <w:t>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w:t>
      </w:r>
    </w:p>
    <w:p w:rsidR="004C623F" w:rsidRPr="00642E21" w:rsidRDefault="004C623F" w:rsidP="00C17C45">
      <w:pPr>
        <w:pStyle w:val="af"/>
        <w:numPr>
          <w:ilvl w:val="1"/>
          <w:numId w:val="30"/>
        </w:numPr>
        <w:tabs>
          <w:tab w:val="left" w:pos="993"/>
        </w:tabs>
        <w:ind w:left="0" w:firstLine="0"/>
        <w:contextualSpacing/>
        <w:jc w:val="both"/>
        <w:rPr>
          <w:sz w:val="28"/>
          <w:szCs w:val="28"/>
        </w:rPr>
      </w:pPr>
      <w:r w:rsidRPr="00642E21">
        <w:rPr>
          <w:sz w:val="28"/>
          <w:szCs w:val="28"/>
        </w:rPr>
        <w:t>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4C623F" w:rsidRPr="00642E21" w:rsidRDefault="004C623F" w:rsidP="00C17C45">
      <w:pPr>
        <w:pStyle w:val="af"/>
        <w:numPr>
          <w:ilvl w:val="1"/>
          <w:numId w:val="30"/>
        </w:numPr>
        <w:tabs>
          <w:tab w:val="left" w:pos="993"/>
        </w:tabs>
        <w:ind w:left="0" w:firstLine="0"/>
        <w:contextualSpacing/>
        <w:jc w:val="both"/>
        <w:rPr>
          <w:sz w:val="28"/>
          <w:szCs w:val="28"/>
        </w:rPr>
      </w:pPr>
      <w:r w:rsidRPr="00642E21">
        <w:rPr>
          <w:sz w:val="28"/>
          <w:szCs w:val="28"/>
        </w:rPr>
        <w:t>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аукционную заявку на условиях аукционной документации, проекта договора и аукционной заявки, поданной участником, по начальной (максимальной) цене договора или по согласованной Заказчиком и участником цене, но не более начальной (максимальной) цены договора. Такой участник не вправе отказаться от заключения договора;</w:t>
      </w:r>
    </w:p>
    <w:p w:rsidR="004C623F" w:rsidRPr="00642E21" w:rsidRDefault="004C623F" w:rsidP="00C17C45">
      <w:pPr>
        <w:pStyle w:val="af"/>
        <w:numPr>
          <w:ilvl w:val="1"/>
          <w:numId w:val="30"/>
        </w:numPr>
        <w:tabs>
          <w:tab w:val="left" w:pos="993"/>
        </w:tabs>
        <w:ind w:left="0" w:firstLine="0"/>
        <w:contextualSpacing/>
        <w:jc w:val="both"/>
        <w:rPr>
          <w:sz w:val="28"/>
          <w:szCs w:val="28"/>
        </w:rPr>
      </w:pPr>
      <w:r w:rsidRPr="00642E21">
        <w:rPr>
          <w:sz w:val="28"/>
          <w:szCs w:val="28"/>
        </w:rPr>
        <w:t>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течение 5 дней с момента получения заявок без нарушения целостности конверта, в котором была подана такая заявка. Аукционные заявки, полученные заказчиком после окончания срока подачи аукционных заявок, установленного аукционной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4C623F" w:rsidRPr="00642E21" w:rsidRDefault="004C623F" w:rsidP="00C17C45">
      <w:pPr>
        <w:pStyle w:val="af"/>
        <w:tabs>
          <w:tab w:val="left" w:pos="993"/>
        </w:tabs>
        <w:contextualSpacing/>
        <w:jc w:val="both"/>
        <w:rPr>
          <w:sz w:val="28"/>
          <w:szCs w:val="28"/>
        </w:rPr>
      </w:pPr>
      <w:r w:rsidRPr="00642E21">
        <w:rPr>
          <w:sz w:val="28"/>
          <w:szCs w:val="28"/>
        </w:rPr>
        <w:t>1</w:t>
      </w:r>
      <w:r w:rsidR="00325EA8" w:rsidRPr="00642E21">
        <w:rPr>
          <w:sz w:val="28"/>
          <w:szCs w:val="28"/>
        </w:rPr>
        <w:t>6</w:t>
      </w:r>
      <w:r w:rsidRPr="00642E21">
        <w:rPr>
          <w:sz w:val="28"/>
          <w:szCs w:val="28"/>
        </w:rPr>
        <w:t>.8. Рассмотрение аукционных заявок:</w:t>
      </w:r>
    </w:p>
    <w:p w:rsidR="004C623F" w:rsidRPr="00642E21" w:rsidRDefault="004C623F" w:rsidP="00C17C45">
      <w:pPr>
        <w:pStyle w:val="af"/>
        <w:numPr>
          <w:ilvl w:val="1"/>
          <w:numId w:val="31"/>
        </w:numPr>
        <w:tabs>
          <w:tab w:val="left" w:pos="993"/>
        </w:tabs>
        <w:ind w:left="0" w:firstLine="0"/>
        <w:contextualSpacing/>
        <w:jc w:val="both"/>
        <w:rPr>
          <w:sz w:val="28"/>
          <w:szCs w:val="28"/>
        </w:rPr>
      </w:pPr>
      <w:r w:rsidRPr="00642E21">
        <w:rPr>
          <w:sz w:val="28"/>
          <w:szCs w:val="28"/>
        </w:rPr>
        <w:t>комиссия по закупке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 По результатам рассмотрения заявок на участие в аукционе комиссией по закупке принимается решение о признании участника закупки участником аукциона или об отказе в признании участника закупки участником аукциона;</w:t>
      </w:r>
    </w:p>
    <w:p w:rsidR="004C623F" w:rsidRPr="00642E21" w:rsidRDefault="004C623F" w:rsidP="00C17C45">
      <w:pPr>
        <w:pStyle w:val="af"/>
        <w:numPr>
          <w:ilvl w:val="1"/>
          <w:numId w:val="31"/>
        </w:numPr>
        <w:tabs>
          <w:tab w:val="left" w:pos="993"/>
        </w:tabs>
        <w:ind w:left="0" w:firstLine="0"/>
        <w:contextualSpacing/>
        <w:jc w:val="both"/>
        <w:rPr>
          <w:sz w:val="28"/>
          <w:szCs w:val="28"/>
        </w:rPr>
      </w:pPr>
      <w:r w:rsidRPr="00642E21">
        <w:rPr>
          <w:sz w:val="28"/>
          <w:szCs w:val="28"/>
        </w:rPr>
        <w:t>комиссия по закупке отклоняет участника в случае несоответствия его заявки требованиям документации об аукционе;</w:t>
      </w:r>
    </w:p>
    <w:p w:rsidR="004C623F" w:rsidRPr="00642E21" w:rsidRDefault="004C623F" w:rsidP="00C17C45">
      <w:pPr>
        <w:pStyle w:val="af"/>
        <w:numPr>
          <w:ilvl w:val="1"/>
          <w:numId w:val="31"/>
        </w:numPr>
        <w:tabs>
          <w:tab w:val="left" w:pos="993"/>
        </w:tabs>
        <w:ind w:left="0" w:firstLine="0"/>
        <w:contextualSpacing/>
        <w:jc w:val="both"/>
        <w:rPr>
          <w:sz w:val="28"/>
          <w:szCs w:val="28"/>
        </w:rPr>
      </w:pPr>
      <w:r w:rsidRPr="00642E21">
        <w:rPr>
          <w:sz w:val="28"/>
          <w:szCs w:val="28"/>
        </w:rPr>
        <w:t>при необходимости в ходе рассмотрения заявок на участие в аукционе, комиссия по закупке вправе потребовать от участников закупки разъяснения сведений, содержащихся в аукционных заявках. Требования комиссии по закупке,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 В случае,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4C623F" w:rsidRPr="00642E21" w:rsidRDefault="004C623F" w:rsidP="00C17C45">
      <w:pPr>
        <w:pStyle w:val="af"/>
        <w:numPr>
          <w:ilvl w:val="1"/>
          <w:numId w:val="31"/>
        </w:numPr>
        <w:tabs>
          <w:tab w:val="left" w:pos="993"/>
        </w:tabs>
        <w:ind w:left="0" w:firstLine="0"/>
        <w:contextualSpacing/>
        <w:jc w:val="both"/>
        <w:rPr>
          <w:sz w:val="28"/>
          <w:szCs w:val="28"/>
        </w:rPr>
      </w:pPr>
      <w:r w:rsidRPr="00642E21">
        <w:rPr>
          <w:sz w:val="28"/>
          <w:szCs w:val="28"/>
        </w:rPr>
        <w:t>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комиссии по закупке, отражаются в протоколе рассмотрения аукционных заявок. Указанный протокол размещается Заказчиком не позднее чем через 3 дня со дня подписания в единой информационной системе;</w:t>
      </w:r>
    </w:p>
    <w:p w:rsidR="004C623F" w:rsidRPr="00642E21" w:rsidRDefault="004C623F" w:rsidP="00C17C45">
      <w:pPr>
        <w:pStyle w:val="af"/>
        <w:numPr>
          <w:ilvl w:val="1"/>
          <w:numId w:val="31"/>
        </w:numPr>
        <w:tabs>
          <w:tab w:val="left" w:pos="993"/>
        </w:tabs>
        <w:ind w:left="0" w:firstLine="0"/>
        <w:contextualSpacing/>
        <w:jc w:val="both"/>
        <w:rPr>
          <w:sz w:val="28"/>
          <w:szCs w:val="28"/>
        </w:rPr>
      </w:pPr>
      <w:r w:rsidRPr="00642E21">
        <w:rPr>
          <w:sz w:val="28"/>
          <w:szCs w:val="28"/>
        </w:rPr>
        <w:t>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 В этом случае в протокол рассмотрения аукционных заявок вносится информация о признании аукциона несостоявшимся.</w:t>
      </w:r>
    </w:p>
    <w:p w:rsidR="004C623F" w:rsidRPr="00642E21" w:rsidRDefault="004C623F" w:rsidP="00C17C45">
      <w:pPr>
        <w:pStyle w:val="af"/>
        <w:tabs>
          <w:tab w:val="left" w:pos="993"/>
        </w:tabs>
        <w:contextualSpacing/>
        <w:jc w:val="both"/>
        <w:rPr>
          <w:sz w:val="28"/>
          <w:szCs w:val="28"/>
        </w:rPr>
      </w:pPr>
      <w:r w:rsidRPr="00642E21">
        <w:rPr>
          <w:sz w:val="28"/>
          <w:szCs w:val="28"/>
        </w:rPr>
        <w:t>1</w:t>
      </w:r>
      <w:r w:rsidR="00325EA8" w:rsidRPr="00642E21">
        <w:rPr>
          <w:sz w:val="28"/>
          <w:szCs w:val="28"/>
        </w:rPr>
        <w:t>6</w:t>
      </w:r>
      <w:r w:rsidRPr="00642E21">
        <w:rPr>
          <w:sz w:val="28"/>
          <w:szCs w:val="28"/>
        </w:rPr>
        <w:t>.9. Проведение открытого аукциона:</w:t>
      </w:r>
    </w:p>
    <w:p w:rsidR="004C623F" w:rsidRPr="00642E21" w:rsidRDefault="004C623F" w:rsidP="00C17C45">
      <w:pPr>
        <w:pStyle w:val="af"/>
        <w:numPr>
          <w:ilvl w:val="1"/>
          <w:numId w:val="32"/>
        </w:numPr>
        <w:tabs>
          <w:tab w:val="left" w:pos="993"/>
        </w:tabs>
        <w:ind w:left="0" w:firstLine="0"/>
        <w:contextualSpacing/>
        <w:jc w:val="both"/>
        <w:rPr>
          <w:sz w:val="28"/>
          <w:szCs w:val="28"/>
        </w:rPr>
      </w:pPr>
      <w:r w:rsidRPr="00642E21">
        <w:rPr>
          <w:sz w:val="28"/>
          <w:szCs w:val="28"/>
        </w:rPr>
        <w:t>открытый аукцион проводится в сроки, указанные в извещении о проведении открытого аукциона, составляющие не более, чем 5 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w:t>
      </w:r>
    </w:p>
    <w:p w:rsidR="004C623F" w:rsidRPr="00642E21" w:rsidRDefault="004C623F" w:rsidP="00C17C45">
      <w:pPr>
        <w:pStyle w:val="af"/>
        <w:numPr>
          <w:ilvl w:val="1"/>
          <w:numId w:val="32"/>
        </w:numPr>
        <w:tabs>
          <w:tab w:val="left" w:pos="993"/>
        </w:tabs>
        <w:ind w:left="0" w:firstLine="0"/>
        <w:contextualSpacing/>
        <w:jc w:val="both"/>
        <w:rPr>
          <w:sz w:val="28"/>
          <w:szCs w:val="28"/>
        </w:rPr>
      </w:pPr>
      <w:r w:rsidRPr="00642E21">
        <w:rPr>
          <w:sz w:val="28"/>
          <w:szCs w:val="28"/>
        </w:rPr>
        <w:t>в открытом аукционе могут участвовать только участники закупки, признанные участниками открытого аукциона. Перед аукционом представители участников аукциона обязаны предоставить Заказчики документы, подтверждающие право на представление интересов участника аукциона;</w:t>
      </w:r>
    </w:p>
    <w:p w:rsidR="004C623F" w:rsidRPr="00642E21" w:rsidRDefault="004C623F" w:rsidP="00C17C45">
      <w:pPr>
        <w:pStyle w:val="af"/>
        <w:numPr>
          <w:ilvl w:val="1"/>
          <w:numId w:val="32"/>
        </w:numPr>
        <w:tabs>
          <w:tab w:val="left" w:pos="993"/>
        </w:tabs>
        <w:ind w:left="0" w:firstLine="0"/>
        <w:contextualSpacing/>
        <w:jc w:val="both"/>
        <w:rPr>
          <w:sz w:val="28"/>
          <w:szCs w:val="28"/>
        </w:rPr>
      </w:pPr>
      <w:r w:rsidRPr="00642E21">
        <w:rPr>
          <w:sz w:val="28"/>
          <w:szCs w:val="28"/>
        </w:rPr>
        <w:t>открытый аукцион проводится аукционистом, который выбирается из числа членов комиссии по закупке путем открытого голосования членов комиссии по закупке большинством голосов, или является приглашенным лицом;</w:t>
      </w:r>
    </w:p>
    <w:p w:rsidR="004C623F" w:rsidRPr="00642E21" w:rsidRDefault="004C623F" w:rsidP="00C17C45">
      <w:pPr>
        <w:pStyle w:val="af"/>
        <w:numPr>
          <w:ilvl w:val="1"/>
          <w:numId w:val="32"/>
        </w:numPr>
        <w:tabs>
          <w:tab w:val="left" w:pos="993"/>
        </w:tabs>
        <w:ind w:left="0" w:firstLine="0"/>
        <w:contextualSpacing/>
        <w:jc w:val="both"/>
        <w:rPr>
          <w:sz w:val="28"/>
          <w:szCs w:val="28"/>
        </w:rPr>
      </w:pPr>
      <w:r w:rsidRPr="00642E21">
        <w:rPr>
          <w:sz w:val="28"/>
          <w:szCs w:val="28"/>
        </w:rPr>
        <w:t>открытый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4C623F" w:rsidRPr="00642E21" w:rsidRDefault="004C623F" w:rsidP="00C17C45">
      <w:pPr>
        <w:pStyle w:val="af"/>
        <w:numPr>
          <w:ilvl w:val="1"/>
          <w:numId w:val="32"/>
        </w:numPr>
        <w:tabs>
          <w:tab w:val="left" w:pos="993"/>
        </w:tabs>
        <w:ind w:left="0" w:firstLine="0"/>
        <w:contextualSpacing/>
        <w:jc w:val="both"/>
        <w:rPr>
          <w:sz w:val="28"/>
          <w:szCs w:val="28"/>
        </w:rPr>
      </w:pPr>
      <w:r w:rsidRPr="00642E21">
        <w:rPr>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C623F" w:rsidRPr="00642E21" w:rsidRDefault="004C623F" w:rsidP="00C17C45">
      <w:pPr>
        <w:pStyle w:val="af"/>
        <w:numPr>
          <w:ilvl w:val="1"/>
          <w:numId w:val="32"/>
        </w:numPr>
        <w:tabs>
          <w:tab w:val="left" w:pos="993"/>
        </w:tabs>
        <w:ind w:left="0" w:firstLine="0"/>
        <w:contextualSpacing/>
        <w:jc w:val="both"/>
        <w:rPr>
          <w:sz w:val="28"/>
          <w:szCs w:val="28"/>
        </w:rPr>
      </w:pPr>
      <w:r w:rsidRPr="00642E21">
        <w:rPr>
          <w:sz w:val="28"/>
          <w:szCs w:val="28"/>
        </w:rPr>
        <w:t>комиссия по закупке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комиссия по закупке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4C623F" w:rsidRPr="00642E21" w:rsidRDefault="004C623F" w:rsidP="00C17C45">
      <w:pPr>
        <w:pStyle w:val="af"/>
        <w:numPr>
          <w:ilvl w:val="1"/>
          <w:numId w:val="32"/>
        </w:numPr>
        <w:tabs>
          <w:tab w:val="left" w:pos="993"/>
        </w:tabs>
        <w:ind w:left="0" w:firstLine="0"/>
        <w:contextualSpacing/>
        <w:jc w:val="both"/>
        <w:rPr>
          <w:sz w:val="28"/>
          <w:szCs w:val="28"/>
        </w:rPr>
      </w:pPr>
      <w:r w:rsidRPr="00642E21">
        <w:rPr>
          <w:sz w:val="28"/>
          <w:szCs w:val="28"/>
        </w:rPr>
        <w:t>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w:t>
      </w:r>
    </w:p>
    <w:p w:rsidR="004C623F" w:rsidRPr="00642E21" w:rsidRDefault="004C623F" w:rsidP="00C17C45">
      <w:pPr>
        <w:pStyle w:val="af"/>
        <w:numPr>
          <w:ilvl w:val="1"/>
          <w:numId w:val="32"/>
        </w:numPr>
        <w:tabs>
          <w:tab w:val="left" w:pos="993"/>
        </w:tabs>
        <w:ind w:left="0" w:firstLine="0"/>
        <w:contextualSpacing/>
        <w:jc w:val="both"/>
        <w:rPr>
          <w:sz w:val="28"/>
          <w:szCs w:val="28"/>
        </w:rPr>
      </w:pPr>
      <w:r w:rsidRPr="00642E21">
        <w:rPr>
          <w:sz w:val="28"/>
          <w:szCs w:val="28"/>
        </w:rPr>
        <w:t>аукционист предлагает участникам аукциона заявлять свои предложения о цене договора;</w:t>
      </w:r>
    </w:p>
    <w:p w:rsidR="004C623F" w:rsidRPr="00642E21" w:rsidRDefault="004C623F" w:rsidP="00C17C45">
      <w:pPr>
        <w:pStyle w:val="af"/>
        <w:numPr>
          <w:ilvl w:val="1"/>
          <w:numId w:val="32"/>
        </w:numPr>
        <w:tabs>
          <w:tab w:val="left" w:pos="993"/>
        </w:tabs>
        <w:ind w:left="0" w:firstLine="0"/>
        <w:contextualSpacing/>
        <w:jc w:val="both"/>
        <w:rPr>
          <w:sz w:val="28"/>
          <w:szCs w:val="28"/>
        </w:rPr>
      </w:pPr>
      <w:r w:rsidRPr="00642E21">
        <w:rPr>
          <w:sz w:val="28"/>
          <w:szCs w:val="28"/>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4C623F" w:rsidRPr="00642E21" w:rsidRDefault="004C623F" w:rsidP="00C17C45">
      <w:pPr>
        <w:pStyle w:val="af"/>
        <w:numPr>
          <w:ilvl w:val="1"/>
          <w:numId w:val="32"/>
        </w:numPr>
        <w:tabs>
          <w:tab w:val="left" w:pos="993"/>
        </w:tabs>
        <w:ind w:left="0" w:firstLine="0"/>
        <w:contextualSpacing/>
        <w:jc w:val="both"/>
        <w:rPr>
          <w:sz w:val="28"/>
          <w:szCs w:val="28"/>
        </w:rPr>
      </w:pPr>
      <w:r w:rsidRPr="00642E21">
        <w:rPr>
          <w:sz w:val="28"/>
          <w:szCs w:val="28"/>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4C623F" w:rsidRPr="00642E21" w:rsidRDefault="004C623F" w:rsidP="00C17C45">
      <w:pPr>
        <w:pStyle w:val="af"/>
        <w:numPr>
          <w:ilvl w:val="1"/>
          <w:numId w:val="32"/>
        </w:numPr>
        <w:tabs>
          <w:tab w:val="left" w:pos="993"/>
        </w:tabs>
        <w:ind w:left="0" w:firstLine="0"/>
        <w:contextualSpacing/>
        <w:jc w:val="both"/>
        <w:rPr>
          <w:sz w:val="28"/>
          <w:szCs w:val="28"/>
        </w:rPr>
      </w:pPr>
      <w:r w:rsidRPr="00642E21">
        <w:rPr>
          <w:sz w:val="28"/>
          <w:szCs w:val="28"/>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C623F" w:rsidRPr="00642E21" w:rsidRDefault="004C623F" w:rsidP="00C17C45">
      <w:pPr>
        <w:pStyle w:val="af"/>
        <w:numPr>
          <w:ilvl w:val="1"/>
          <w:numId w:val="32"/>
        </w:numPr>
        <w:tabs>
          <w:tab w:val="left" w:pos="993"/>
        </w:tabs>
        <w:ind w:left="0" w:firstLine="0"/>
        <w:contextualSpacing/>
        <w:jc w:val="both"/>
        <w:rPr>
          <w:sz w:val="28"/>
          <w:szCs w:val="28"/>
        </w:rPr>
      </w:pPr>
      <w:r w:rsidRPr="00642E21">
        <w:rPr>
          <w:sz w:val="28"/>
          <w:szCs w:val="28"/>
        </w:rPr>
        <w:t>победителем аукциона признается лицо, предложившее наиболее низкую цену договора;</w:t>
      </w:r>
    </w:p>
    <w:p w:rsidR="004C623F" w:rsidRPr="00642E21" w:rsidRDefault="004C623F" w:rsidP="00C17C45">
      <w:pPr>
        <w:pStyle w:val="af"/>
        <w:numPr>
          <w:ilvl w:val="1"/>
          <w:numId w:val="32"/>
        </w:numPr>
        <w:tabs>
          <w:tab w:val="left" w:pos="993"/>
        </w:tabs>
        <w:ind w:left="0" w:firstLine="0"/>
        <w:contextualSpacing/>
        <w:jc w:val="both"/>
        <w:rPr>
          <w:sz w:val="28"/>
          <w:szCs w:val="28"/>
        </w:rPr>
      </w:pPr>
      <w:r w:rsidRPr="00642E21">
        <w:rPr>
          <w:sz w:val="28"/>
          <w:szCs w:val="28"/>
        </w:rPr>
        <w:t>во время процедуры аукциона комиссия по закупке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4C623F" w:rsidRPr="00642E21" w:rsidRDefault="004C623F" w:rsidP="00C17C45">
      <w:pPr>
        <w:pStyle w:val="af"/>
        <w:numPr>
          <w:ilvl w:val="1"/>
          <w:numId w:val="32"/>
        </w:numPr>
        <w:tabs>
          <w:tab w:val="left" w:pos="993"/>
        </w:tabs>
        <w:ind w:left="0" w:firstLine="0"/>
        <w:contextualSpacing/>
        <w:jc w:val="both"/>
        <w:rPr>
          <w:sz w:val="28"/>
          <w:szCs w:val="28"/>
        </w:rPr>
      </w:pPr>
      <w:r w:rsidRPr="00642E21">
        <w:rPr>
          <w:sz w:val="28"/>
          <w:szCs w:val="28"/>
        </w:rPr>
        <w:t>продолжительность короткого перерыва в проведении торгов по лоту - не менее 30 минут, но не более 60 минут;</w:t>
      </w:r>
    </w:p>
    <w:p w:rsidR="004C623F" w:rsidRPr="00642E21" w:rsidRDefault="004C623F" w:rsidP="00C17C45">
      <w:pPr>
        <w:pStyle w:val="af"/>
        <w:numPr>
          <w:ilvl w:val="1"/>
          <w:numId w:val="32"/>
        </w:numPr>
        <w:tabs>
          <w:tab w:val="left" w:pos="993"/>
        </w:tabs>
        <w:ind w:left="0" w:firstLine="0"/>
        <w:contextualSpacing/>
        <w:jc w:val="both"/>
        <w:rPr>
          <w:sz w:val="28"/>
          <w:szCs w:val="28"/>
        </w:rPr>
      </w:pPr>
      <w:r w:rsidRPr="00642E21">
        <w:rPr>
          <w:sz w:val="28"/>
          <w:szCs w:val="28"/>
        </w:rPr>
        <w:t>перерыв в проведении торгов по каждому лоту, может быть объявлен комиссией по закупке не более 2 раз;</w:t>
      </w:r>
    </w:p>
    <w:p w:rsidR="004C623F" w:rsidRPr="00642E21" w:rsidRDefault="004C623F" w:rsidP="00C17C45">
      <w:pPr>
        <w:pStyle w:val="af"/>
        <w:numPr>
          <w:ilvl w:val="1"/>
          <w:numId w:val="32"/>
        </w:numPr>
        <w:tabs>
          <w:tab w:val="left" w:pos="993"/>
        </w:tabs>
        <w:ind w:left="0" w:firstLine="0"/>
        <w:contextualSpacing/>
        <w:jc w:val="both"/>
        <w:rPr>
          <w:sz w:val="28"/>
          <w:szCs w:val="28"/>
        </w:rPr>
      </w:pPr>
      <w:r w:rsidRPr="00642E21">
        <w:rPr>
          <w:sz w:val="28"/>
          <w:szCs w:val="28"/>
        </w:rPr>
        <w:t>во время всей процедуры торгов (включая перерыв) участникам аукциона запрещается вступать в переговоры между собой, комиссией по закупке, аукционистом и допускается покидать место проведения аукциона только по одному;</w:t>
      </w:r>
    </w:p>
    <w:p w:rsidR="004C623F" w:rsidRPr="00642E21" w:rsidRDefault="004C623F" w:rsidP="00C17C45">
      <w:pPr>
        <w:pStyle w:val="af"/>
        <w:numPr>
          <w:ilvl w:val="1"/>
          <w:numId w:val="32"/>
        </w:numPr>
        <w:tabs>
          <w:tab w:val="left" w:pos="993"/>
        </w:tabs>
        <w:ind w:left="0" w:firstLine="0"/>
        <w:contextualSpacing/>
        <w:jc w:val="both"/>
        <w:rPr>
          <w:sz w:val="28"/>
          <w:szCs w:val="28"/>
        </w:rPr>
      </w:pPr>
      <w:r w:rsidRPr="00642E21">
        <w:rPr>
          <w:sz w:val="28"/>
          <w:szCs w:val="28"/>
        </w:rPr>
        <w:t>по итогам проведения аукциона комиссия по закупке составляет протокол о результатах открытого аукциона. Указанный протокол размещается Заказчиком не позднее чем через 3 дня со дня подписания в единой информационной системе;</w:t>
      </w:r>
    </w:p>
    <w:p w:rsidR="004C623F" w:rsidRPr="00642E21" w:rsidRDefault="004C623F" w:rsidP="00C17C45">
      <w:pPr>
        <w:pStyle w:val="af"/>
        <w:numPr>
          <w:ilvl w:val="1"/>
          <w:numId w:val="32"/>
        </w:numPr>
        <w:tabs>
          <w:tab w:val="left" w:pos="993"/>
        </w:tabs>
        <w:ind w:left="0" w:firstLine="0"/>
        <w:contextualSpacing/>
        <w:jc w:val="both"/>
        <w:rPr>
          <w:sz w:val="28"/>
          <w:szCs w:val="28"/>
        </w:rPr>
      </w:pPr>
      <w:r w:rsidRPr="00642E21">
        <w:rPr>
          <w:sz w:val="28"/>
          <w:szCs w:val="28"/>
        </w:rPr>
        <w:t>в случае,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  В этом случае в протокол аукциона вносится информация о признании аукциона несостоявшимся;</w:t>
      </w:r>
    </w:p>
    <w:p w:rsidR="004C623F" w:rsidRPr="00642E21" w:rsidRDefault="004C623F" w:rsidP="00C17C45">
      <w:pPr>
        <w:pStyle w:val="af"/>
        <w:numPr>
          <w:ilvl w:val="1"/>
          <w:numId w:val="32"/>
        </w:numPr>
        <w:tabs>
          <w:tab w:val="left" w:pos="993"/>
        </w:tabs>
        <w:ind w:left="0" w:firstLine="0"/>
        <w:contextualSpacing/>
        <w:jc w:val="both"/>
        <w:rPr>
          <w:sz w:val="28"/>
          <w:szCs w:val="28"/>
        </w:rPr>
      </w:pPr>
      <w:r w:rsidRPr="00642E21">
        <w:rPr>
          <w:sz w:val="28"/>
          <w:szCs w:val="28"/>
        </w:rPr>
        <w:t>в случае, если на участие в аукционе зарегистрировался единственный участник, заказчик заключит договор с таким участником открытого аукциона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 Такой участник не вправе отказаться от заключения договора;</w:t>
      </w:r>
    </w:p>
    <w:p w:rsidR="004C623F" w:rsidRPr="00642E21" w:rsidRDefault="004C623F" w:rsidP="00C17C45">
      <w:pPr>
        <w:pStyle w:val="af"/>
        <w:numPr>
          <w:ilvl w:val="1"/>
          <w:numId w:val="32"/>
        </w:numPr>
        <w:tabs>
          <w:tab w:val="left" w:pos="993"/>
        </w:tabs>
        <w:ind w:left="0" w:firstLine="0"/>
        <w:contextualSpacing/>
        <w:jc w:val="both"/>
        <w:rPr>
          <w:sz w:val="28"/>
          <w:szCs w:val="28"/>
        </w:rPr>
      </w:pPr>
      <w:r w:rsidRPr="00642E21">
        <w:rPr>
          <w:sz w:val="28"/>
          <w:szCs w:val="28"/>
        </w:rPr>
        <w:t>в срок, установленный в аукционной документации, заказчик и победитель открытого аукциона подписывают договор. При уклонении победителя открытого аукциона от подписания договора, заказчик удерживает обеспечение заявки на участие в аукционе, представленное таким участником;</w:t>
      </w:r>
    </w:p>
    <w:p w:rsidR="004C623F" w:rsidRPr="00642E21" w:rsidRDefault="004C623F" w:rsidP="00C17C45">
      <w:pPr>
        <w:pStyle w:val="af"/>
        <w:numPr>
          <w:ilvl w:val="1"/>
          <w:numId w:val="32"/>
        </w:numPr>
        <w:tabs>
          <w:tab w:val="left" w:pos="993"/>
        </w:tabs>
        <w:ind w:left="0" w:firstLine="0"/>
        <w:contextualSpacing/>
        <w:jc w:val="both"/>
        <w:rPr>
          <w:sz w:val="28"/>
          <w:szCs w:val="28"/>
        </w:rPr>
      </w:pPr>
      <w:r w:rsidRPr="00642E21">
        <w:rPr>
          <w:sz w:val="28"/>
          <w:szCs w:val="28"/>
        </w:rPr>
        <w:t>в случае уклонения победителя аукциона от заключения договора, заказчик вправе заключить договор с участником, сделавшему предпоследнее предложение о цене договора, на условиях проекта договора, прилагаемого к аукционной документации, и по цене договора, предложенных таким участником по результатам аукциона. Такой участник не вправе отказаться от заключения договора;</w:t>
      </w:r>
    </w:p>
    <w:p w:rsidR="004C623F" w:rsidRPr="00642E21" w:rsidRDefault="004C623F" w:rsidP="00C17C45">
      <w:pPr>
        <w:pStyle w:val="af"/>
        <w:numPr>
          <w:ilvl w:val="1"/>
          <w:numId w:val="32"/>
        </w:numPr>
        <w:tabs>
          <w:tab w:val="left" w:pos="993"/>
        </w:tabs>
        <w:ind w:left="0" w:firstLine="0"/>
        <w:contextualSpacing/>
        <w:jc w:val="both"/>
        <w:rPr>
          <w:sz w:val="28"/>
          <w:szCs w:val="28"/>
        </w:rPr>
      </w:pPr>
      <w:r w:rsidRPr="00642E21">
        <w:rPr>
          <w:sz w:val="28"/>
          <w:szCs w:val="28"/>
        </w:rPr>
        <w:t>в случае уклонения участника, сделавшего предпоследнее предложение о цене договора, от заключения договора аукцион признается несостоявшимся;</w:t>
      </w:r>
    </w:p>
    <w:p w:rsidR="004C623F" w:rsidRPr="00642E21" w:rsidRDefault="004C623F" w:rsidP="00C17C45">
      <w:pPr>
        <w:pStyle w:val="af"/>
        <w:numPr>
          <w:ilvl w:val="1"/>
          <w:numId w:val="32"/>
        </w:numPr>
        <w:tabs>
          <w:tab w:val="left" w:pos="993"/>
        </w:tabs>
        <w:ind w:left="0" w:firstLine="0"/>
        <w:contextualSpacing/>
        <w:jc w:val="both"/>
        <w:rPr>
          <w:sz w:val="28"/>
          <w:szCs w:val="28"/>
        </w:rPr>
      </w:pPr>
      <w:r w:rsidRPr="00642E21">
        <w:rPr>
          <w:sz w:val="28"/>
          <w:szCs w:val="28"/>
        </w:rPr>
        <w:t>по требованию любого участника заказчик в течение 5 дней со дня получения соответствующего запроса на бумажном носителе предоставляет ему причины отклонения его аукционной заявки.</w:t>
      </w:r>
    </w:p>
    <w:p w:rsidR="004C623F" w:rsidRPr="00642E21" w:rsidRDefault="004C623F" w:rsidP="00C17C45">
      <w:pPr>
        <w:pStyle w:val="af"/>
        <w:tabs>
          <w:tab w:val="left" w:pos="993"/>
        </w:tabs>
        <w:contextualSpacing/>
        <w:jc w:val="both"/>
        <w:rPr>
          <w:sz w:val="28"/>
          <w:szCs w:val="28"/>
        </w:rPr>
      </w:pPr>
      <w:r w:rsidRPr="00642E21">
        <w:rPr>
          <w:sz w:val="28"/>
          <w:szCs w:val="28"/>
        </w:rPr>
        <w:t>1</w:t>
      </w:r>
      <w:r w:rsidR="00325EA8" w:rsidRPr="00642E21">
        <w:rPr>
          <w:sz w:val="28"/>
          <w:szCs w:val="28"/>
        </w:rPr>
        <w:t>6</w:t>
      </w:r>
      <w:r w:rsidRPr="00642E21">
        <w:rPr>
          <w:sz w:val="28"/>
          <w:szCs w:val="28"/>
        </w:rPr>
        <w:t>.10. В случае, если аукцион признан несостоявшимся и (или) договор не заключен с участником закупки, подавшим единственную заявку, или признанным единственным участником аукциона, Заказчик заключает договор с единственным поставщиком в соответствии с настоящим Положением.</w:t>
      </w:r>
    </w:p>
    <w:p w:rsidR="004C623F" w:rsidRPr="00642E21" w:rsidRDefault="004C623F" w:rsidP="00C17C45">
      <w:pPr>
        <w:pStyle w:val="af"/>
        <w:contextualSpacing/>
        <w:jc w:val="both"/>
        <w:rPr>
          <w:sz w:val="28"/>
          <w:szCs w:val="28"/>
        </w:rPr>
      </w:pPr>
      <w:bookmarkStart w:id="177" w:name="_Toc527474751"/>
      <w:r w:rsidRPr="00642E21">
        <w:rPr>
          <w:sz w:val="28"/>
          <w:szCs w:val="28"/>
        </w:rPr>
        <w:t>1</w:t>
      </w:r>
      <w:r w:rsidR="00325EA8" w:rsidRPr="00642E21">
        <w:rPr>
          <w:sz w:val="28"/>
          <w:szCs w:val="28"/>
        </w:rPr>
        <w:t>6</w:t>
      </w:r>
      <w:r w:rsidRPr="00642E21">
        <w:rPr>
          <w:sz w:val="28"/>
          <w:szCs w:val="28"/>
        </w:rPr>
        <w:t>.11. При проведении аукциона в электронной форме, вышеуказанная подача заявок участниками и иной обмен документами, процедура аукциона (подача ценовых предложений) осуществляются через функционал электронной площадки, закупка проводится с учётом особенностей соответствующей электронной площадки, которые должны быть указаны в документации закупки.</w:t>
      </w:r>
    </w:p>
    <w:p w:rsidR="004C623F" w:rsidRPr="00642E21" w:rsidRDefault="004C623F" w:rsidP="00C17C45">
      <w:pPr>
        <w:pStyle w:val="af"/>
        <w:contextualSpacing/>
        <w:jc w:val="both"/>
        <w:rPr>
          <w:sz w:val="28"/>
          <w:szCs w:val="28"/>
        </w:rPr>
      </w:pPr>
    </w:p>
    <w:p w:rsidR="004C623F" w:rsidRPr="00642E21" w:rsidRDefault="00325EA8" w:rsidP="00C17C45">
      <w:pPr>
        <w:pStyle w:val="1"/>
        <w:spacing w:after="0" w:line="240" w:lineRule="auto"/>
        <w:rPr>
          <w:color w:val="auto"/>
          <w:sz w:val="28"/>
          <w:szCs w:val="28"/>
        </w:rPr>
      </w:pPr>
      <w:bookmarkStart w:id="178" w:name="_Toc57232923"/>
      <w:r w:rsidRPr="00642E21">
        <w:rPr>
          <w:color w:val="auto"/>
          <w:sz w:val="28"/>
          <w:szCs w:val="28"/>
        </w:rPr>
        <w:t xml:space="preserve">СТАТЬЯ 17. </w:t>
      </w:r>
      <w:bookmarkEnd w:id="177"/>
      <w:r w:rsidRPr="00642E21">
        <w:rPr>
          <w:color w:val="auto"/>
          <w:sz w:val="28"/>
          <w:szCs w:val="28"/>
        </w:rPr>
        <w:t>ЗАПРОС КОТИРОВОК</w:t>
      </w:r>
      <w:bookmarkEnd w:id="178"/>
    </w:p>
    <w:p w:rsidR="004C623F" w:rsidRPr="00642E21" w:rsidRDefault="004C623F" w:rsidP="00C17C45">
      <w:pPr>
        <w:pStyle w:val="af"/>
        <w:contextualSpacing/>
        <w:jc w:val="both"/>
        <w:rPr>
          <w:sz w:val="28"/>
          <w:szCs w:val="28"/>
        </w:rPr>
      </w:pPr>
      <w:r w:rsidRPr="00642E21">
        <w:rPr>
          <w:sz w:val="28"/>
          <w:szCs w:val="28"/>
        </w:rPr>
        <w:t>1</w:t>
      </w:r>
      <w:r w:rsidR="00325EA8" w:rsidRPr="00642E21">
        <w:rPr>
          <w:sz w:val="28"/>
          <w:szCs w:val="28"/>
        </w:rPr>
        <w:t>7</w:t>
      </w:r>
      <w:r w:rsidRPr="00642E21">
        <w:rPr>
          <w:sz w:val="28"/>
          <w:szCs w:val="28"/>
        </w:rPr>
        <w:t>.1. Под запросом котировок в целях настоящего Положения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C623F" w:rsidRPr="00642E21" w:rsidRDefault="004C623F" w:rsidP="00C17C45">
      <w:pPr>
        <w:pStyle w:val="af"/>
        <w:contextualSpacing/>
        <w:jc w:val="both"/>
        <w:rPr>
          <w:sz w:val="28"/>
          <w:szCs w:val="28"/>
        </w:rPr>
      </w:pPr>
      <w:r w:rsidRPr="00642E21">
        <w:rPr>
          <w:sz w:val="28"/>
          <w:szCs w:val="28"/>
        </w:rPr>
        <w:t>1</w:t>
      </w:r>
      <w:r w:rsidR="00325EA8" w:rsidRPr="00642E21">
        <w:rPr>
          <w:sz w:val="28"/>
          <w:szCs w:val="28"/>
        </w:rPr>
        <w:t>7</w:t>
      </w:r>
      <w:r w:rsidRPr="00642E21">
        <w:rPr>
          <w:sz w:val="28"/>
          <w:szCs w:val="28"/>
        </w:rPr>
        <w:t>.2.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4C623F" w:rsidRPr="00642E21" w:rsidRDefault="004C623F" w:rsidP="00C17C45">
      <w:pPr>
        <w:pStyle w:val="af"/>
        <w:tabs>
          <w:tab w:val="left" w:pos="851"/>
        </w:tabs>
        <w:contextualSpacing/>
        <w:jc w:val="both"/>
        <w:rPr>
          <w:sz w:val="28"/>
          <w:szCs w:val="28"/>
        </w:rPr>
      </w:pPr>
      <w:r w:rsidRPr="00642E21">
        <w:rPr>
          <w:sz w:val="28"/>
          <w:szCs w:val="28"/>
        </w:rPr>
        <w:t>1</w:t>
      </w:r>
      <w:r w:rsidR="00325EA8" w:rsidRPr="00642E21">
        <w:rPr>
          <w:sz w:val="28"/>
          <w:szCs w:val="28"/>
        </w:rPr>
        <w:t>7</w:t>
      </w:r>
      <w:r w:rsidRPr="00642E21">
        <w:rPr>
          <w:sz w:val="28"/>
          <w:szCs w:val="28"/>
        </w:rPr>
        <w:t>.3. В целях закупки товаров, работ, услуг путем проведения запроса котировок Заказчику необходимо:</w:t>
      </w:r>
    </w:p>
    <w:p w:rsidR="004C623F" w:rsidRPr="00642E21" w:rsidRDefault="004C623F" w:rsidP="00C17C45">
      <w:pPr>
        <w:pStyle w:val="af"/>
        <w:numPr>
          <w:ilvl w:val="0"/>
          <w:numId w:val="33"/>
        </w:numPr>
        <w:tabs>
          <w:tab w:val="left" w:pos="851"/>
        </w:tabs>
        <w:ind w:left="0" w:firstLine="0"/>
        <w:contextualSpacing/>
        <w:jc w:val="both"/>
        <w:rPr>
          <w:sz w:val="28"/>
          <w:szCs w:val="28"/>
        </w:rPr>
      </w:pPr>
      <w:r w:rsidRPr="00642E21">
        <w:rPr>
          <w:sz w:val="28"/>
          <w:szCs w:val="28"/>
        </w:rPr>
        <w:t>разработать и разместить в единой информационной системе извещение о проведении запроса котировок, форму заявки на участие в запросе котировок, проект договора;</w:t>
      </w:r>
    </w:p>
    <w:p w:rsidR="004C623F" w:rsidRPr="00642E21" w:rsidRDefault="004C623F" w:rsidP="00C17C45">
      <w:pPr>
        <w:pStyle w:val="af"/>
        <w:numPr>
          <w:ilvl w:val="0"/>
          <w:numId w:val="33"/>
        </w:numPr>
        <w:tabs>
          <w:tab w:val="left" w:pos="851"/>
        </w:tabs>
        <w:ind w:left="0" w:firstLine="0"/>
        <w:contextualSpacing/>
        <w:jc w:val="both"/>
        <w:rPr>
          <w:sz w:val="28"/>
          <w:szCs w:val="28"/>
        </w:rPr>
      </w:pPr>
      <w:r w:rsidRPr="00642E21">
        <w:rPr>
          <w:sz w:val="28"/>
          <w:szCs w:val="28"/>
        </w:rPr>
        <w:t>при необходимости вносить изменения в извещение о проведении запроса котировок;</w:t>
      </w:r>
    </w:p>
    <w:p w:rsidR="004C623F" w:rsidRPr="00642E21" w:rsidRDefault="004C623F" w:rsidP="00C17C45">
      <w:pPr>
        <w:pStyle w:val="af"/>
        <w:numPr>
          <w:ilvl w:val="0"/>
          <w:numId w:val="33"/>
        </w:numPr>
        <w:tabs>
          <w:tab w:val="left" w:pos="851"/>
        </w:tabs>
        <w:ind w:left="0" w:firstLine="0"/>
        <w:contextualSpacing/>
        <w:jc w:val="both"/>
        <w:rPr>
          <w:sz w:val="28"/>
          <w:szCs w:val="28"/>
        </w:rPr>
      </w:pPr>
      <w:r w:rsidRPr="00642E21">
        <w:rPr>
          <w:sz w:val="28"/>
          <w:szCs w:val="28"/>
        </w:rPr>
        <w:t>принимать все заявки, поданные в срок и в порядке, установленные в извещении о проведении запроса котировок;</w:t>
      </w:r>
    </w:p>
    <w:p w:rsidR="004C623F" w:rsidRPr="00642E21" w:rsidRDefault="004C623F" w:rsidP="00C17C45">
      <w:pPr>
        <w:pStyle w:val="af"/>
        <w:numPr>
          <w:ilvl w:val="0"/>
          <w:numId w:val="33"/>
        </w:numPr>
        <w:tabs>
          <w:tab w:val="left" w:pos="851"/>
        </w:tabs>
        <w:ind w:left="0" w:firstLine="0"/>
        <w:contextualSpacing/>
        <w:jc w:val="both"/>
        <w:rPr>
          <w:sz w:val="28"/>
          <w:szCs w:val="28"/>
        </w:rPr>
      </w:pPr>
      <w:r w:rsidRPr="00642E21">
        <w:rPr>
          <w:sz w:val="28"/>
          <w:szCs w:val="28"/>
        </w:rPr>
        <w:t>рассмотреть, оценить и сопоставить заявки на запрос котировок в целях определения победителя;</w:t>
      </w:r>
    </w:p>
    <w:p w:rsidR="004C623F" w:rsidRPr="00642E21" w:rsidRDefault="004C623F" w:rsidP="00C17C45">
      <w:pPr>
        <w:pStyle w:val="af"/>
        <w:numPr>
          <w:ilvl w:val="0"/>
          <w:numId w:val="33"/>
        </w:numPr>
        <w:tabs>
          <w:tab w:val="left" w:pos="851"/>
        </w:tabs>
        <w:ind w:left="0" w:firstLine="0"/>
        <w:contextualSpacing/>
        <w:jc w:val="both"/>
        <w:rPr>
          <w:sz w:val="28"/>
          <w:szCs w:val="28"/>
        </w:rPr>
      </w:pPr>
      <w:r w:rsidRPr="00642E21">
        <w:rPr>
          <w:sz w:val="28"/>
          <w:szCs w:val="28"/>
        </w:rPr>
        <w:t>разместить в единой информационной системе протоколы, составленные по результатам заседаний комиссии по закупке;</w:t>
      </w:r>
    </w:p>
    <w:p w:rsidR="004C623F" w:rsidRPr="00642E21" w:rsidRDefault="004C623F" w:rsidP="00C17C45">
      <w:pPr>
        <w:pStyle w:val="af"/>
        <w:numPr>
          <w:ilvl w:val="0"/>
          <w:numId w:val="33"/>
        </w:numPr>
        <w:tabs>
          <w:tab w:val="left" w:pos="851"/>
        </w:tabs>
        <w:ind w:left="0" w:firstLine="0"/>
        <w:contextualSpacing/>
        <w:jc w:val="both"/>
        <w:rPr>
          <w:sz w:val="28"/>
          <w:szCs w:val="28"/>
        </w:rPr>
      </w:pPr>
      <w:r w:rsidRPr="00642E21">
        <w:rPr>
          <w:sz w:val="28"/>
          <w:szCs w:val="28"/>
        </w:rPr>
        <w:t>заключить договор по результатам закупки.</w:t>
      </w:r>
    </w:p>
    <w:p w:rsidR="004C623F" w:rsidRPr="00642E21" w:rsidRDefault="004C623F" w:rsidP="00C17C45">
      <w:pPr>
        <w:pStyle w:val="af"/>
        <w:tabs>
          <w:tab w:val="left" w:pos="851"/>
        </w:tabs>
        <w:contextualSpacing/>
        <w:jc w:val="both"/>
        <w:rPr>
          <w:sz w:val="28"/>
          <w:szCs w:val="28"/>
        </w:rPr>
      </w:pPr>
      <w:r w:rsidRPr="00642E21">
        <w:rPr>
          <w:sz w:val="28"/>
          <w:szCs w:val="28"/>
        </w:rPr>
        <w:t>1</w:t>
      </w:r>
      <w:r w:rsidR="00325EA8" w:rsidRPr="00642E21">
        <w:rPr>
          <w:sz w:val="28"/>
          <w:szCs w:val="28"/>
        </w:rPr>
        <w:t>7</w:t>
      </w:r>
      <w:r w:rsidRPr="00642E21">
        <w:rPr>
          <w:sz w:val="28"/>
          <w:szCs w:val="28"/>
        </w:rPr>
        <w:t>.4. Запрос котировок является упрощённой закупкой, в связи с чем вскрытие конвертов с заявками и их рассмотрение происходит без участников закупки. По требованию любого участника Заказчик в течение 5 дней со дня получения соответствующего запроса на бумажном носителе предоставляет ему причины отклонения его заявки на запрос котировок.</w:t>
      </w:r>
    </w:p>
    <w:p w:rsidR="004C623F" w:rsidRPr="00642E21" w:rsidRDefault="004C623F" w:rsidP="00C17C45">
      <w:pPr>
        <w:pStyle w:val="af"/>
        <w:tabs>
          <w:tab w:val="left" w:pos="851"/>
        </w:tabs>
        <w:contextualSpacing/>
        <w:jc w:val="both"/>
        <w:rPr>
          <w:sz w:val="28"/>
          <w:szCs w:val="28"/>
        </w:rPr>
      </w:pPr>
      <w:r w:rsidRPr="00642E21">
        <w:rPr>
          <w:sz w:val="28"/>
          <w:szCs w:val="28"/>
        </w:rPr>
        <w:t>1</w:t>
      </w:r>
      <w:r w:rsidR="00325EA8" w:rsidRPr="00642E21">
        <w:rPr>
          <w:sz w:val="28"/>
          <w:szCs w:val="28"/>
        </w:rPr>
        <w:t>7</w:t>
      </w:r>
      <w:r w:rsidRPr="00642E21">
        <w:rPr>
          <w:sz w:val="28"/>
          <w:szCs w:val="28"/>
        </w:rPr>
        <w:t xml:space="preserve">.5. Извещение о проведении запроса котировок должно содержать сведения, указанные в пункте </w:t>
      </w:r>
      <w:r w:rsidR="00325EA8" w:rsidRPr="00642E21">
        <w:rPr>
          <w:sz w:val="28"/>
          <w:szCs w:val="28"/>
        </w:rPr>
        <w:t>3.1.</w:t>
      </w:r>
      <w:r w:rsidRPr="00642E21">
        <w:rPr>
          <w:sz w:val="28"/>
          <w:szCs w:val="28"/>
        </w:rPr>
        <w:t xml:space="preserve"> настоящего Положения, а также форму заявки участника закупки. Извещение может содержать сведения, указанные в пункте </w:t>
      </w:r>
      <w:r w:rsidR="00325EA8" w:rsidRPr="00642E21">
        <w:rPr>
          <w:sz w:val="28"/>
          <w:szCs w:val="28"/>
        </w:rPr>
        <w:t>3.1.</w:t>
      </w:r>
      <w:r w:rsidRPr="00642E21">
        <w:rPr>
          <w:sz w:val="28"/>
          <w:szCs w:val="28"/>
        </w:rPr>
        <w:t xml:space="preserve"> настоящего Положения. Форма заявки должна содержать следующие сведения:</w:t>
      </w:r>
    </w:p>
    <w:p w:rsidR="004C623F" w:rsidRPr="00642E21" w:rsidRDefault="004C623F" w:rsidP="00C17C45">
      <w:pPr>
        <w:pStyle w:val="af"/>
        <w:numPr>
          <w:ilvl w:val="0"/>
          <w:numId w:val="34"/>
        </w:numPr>
        <w:tabs>
          <w:tab w:val="left" w:pos="851"/>
        </w:tabs>
        <w:ind w:left="0" w:firstLine="0"/>
        <w:contextualSpacing/>
        <w:jc w:val="both"/>
        <w:rPr>
          <w:sz w:val="28"/>
          <w:szCs w:val="28"/>
        </w:rPr>
      </w:pPr>
      <w:r w:rsidRPr="00642E21">
        <w:rPr>
          <w:sz w:val="28"/>
          <w:szCs w:val="28"/>
        </w:rPr>
        <w:t>информация об участнике закупки, в том числе наименование юридического лица, фамилию, имя, отчество (при наличии) физического лица, юридический и почтовый адрес, адрес регистрации, банковские реквизиты, идентификационный номер налогоплательщика участника закупки, копию паспорта физического лица (первые 5 страниц);</w:t>
      </w:r>
    </w:p>
    <w:p w:rsidR="004C623F" w:rsidRPr="00642E21" w:rsidRDefault="004C623F" w:rsidP="00C17C45">
      <w:pPr>
        <w:pStyle w:val="af"/>
        <w:numPr>
          <w:ilvl w:val="0"/>
          <w:numId w:val="34"/>
        </w:numPr>
        <w:tabs>
          <w:tab w:val="left" w:pos="851"/>
        </w:tabs>
        <w:ind w:left="0" w:firstLine="0"/>
        <w:contextualSpacing/>
        <w:jc w:val="both"/>
        <w:rPr>
          <w:sz w:val="28"/>
          <w:szCs w:val="28"/>
        </w:rPr>
      </w:pPr>
      <w:r w:rsidRPr="00642E21">
        <w:rPr>
          <w:sz w:val="28"/>
          <w:szCs w:val="28"/>
        </w:rPr>
        <w:t>конкретные характеристики товара, предлагаемого участником закупки, товарный знак (при наличии), сведения о стране происхождения товара;</w:t>
      </w:r>
    </w:p>
    <w:p w:rsidR="004C623F" w:rsidRPr="00642E21" w:rsidRDefault="004C623F" w:rsidP="00C17C45">
      <w:pPr>
        <w:pStyle w:val="af"/>
        <w:numPr>
          <w:ilvl w:val="0"/>
          <w:numId w:val="34"/>
        </w:numPr>
        <w:tabs>
          <w:tab w:val="left" w:pos="851"/>
        </w:tabs>
        <w:ind w:left="0" w:firstLine="0"/>
        <w:contextualSpacing/>
        <w:jc w:val="both"/>
        <w:rPr>
          <w:sz w:val="28"/>
          <w:szCs w:val="28"/>
        </w:rPr>
      </w:pPr>
      <w:r w:rsidRPr="00642E21">
        <w:rPr>
          <w:sz w:val="28"/>
          <w:szCs w:val="28"/>
        </w:rPr>
        <w:t>декларацию о соответствии участника закупки требованиям Заказчик (при необходимости);</w:t>
      </w:r>
    </w:p>
    <w:p w:rsidR="004C623F" w:rsidRPr="00642E21" w:rsidRDefault="004C623F" w:rsidP="00C17C45">
      <w:pPr>
        <w:pStyle w:val="af"/>
        <w:numPr>
          <w:ilvl w:val="0"/>
          <w:numId w:val="34"/>
        </w:numPr>
        <w:tabs>
          <w:tab w:val="left" w:pos="851"/>
        </w:tabs>
        <w:ind w:left="0" w:firstLine="0"/>
        <w:contextualSpacing/>
        <w:jc w:val="both"/>
        <w:rPr>
          <w:sz w:val="28"/>
          <w:szCs w:val="28"/>
        </w:rPr>
      </w:pPr>
      <w:r w:rsidRPr="00642E21">
        <w:rPr>
          <w:sz w:val="28"/>
          <w:szCs w:val="28"/>
        </w:rPr>
        <w:t>цену договора, предлагаемую участником;</w:t>
      </w:r>
    </w:p>
    <w:p w:rsidR="004C623F" w:rsidRPr="00642E21" w:rsidRDefault="004C623F" w:rsidP="00C17C45">
      <w:pPr>
        <w:pStyle w:val="af"/>
        <w:numPr>
          <w:ilvl w:val="0"/>
          <w:numId w:val="34"/>
        </w:numPr>
        <w:tabs>
          <w:tab w:val="left" w:pos="851"/>
        </w:tabs>
        <w:ind w:left="0" w:firstLine="0"/>
        <w:contextualSpacing/>
        <w:jc w:val="both"/>
        <w:rPr>
          <w:sz w:val="28"/>
          <w:szCs w:val="28"/>
        </w:rPr>
      </w:pPr>
      <w:r w:rsidRPr="00642E21">
        <w:rPr>
          <w:sz w:val="28"/>
          <w:szCs w:val="28"/>
        </w:rPr>
        <w:t>иные сведения и документы, предусмотренные извещением о проведении запроса котировок (при необходимости).</w:t>
      </w:r>
    </w:p>
    <w:p w:rsidR="004C623F" w:rsidRPr="00642E21" w:rsidRDefault="004C623F" w:rsidP="00C17C45">
      <w:pPr>
        <w:pStyle w:val="af"/>
        <w:tabs>
          <w:tab w:val="left" w:pos="851"/>
        </w:tabs>
        <w:contextualSpacing/>
        <w:jc w:val="both"/>
        <w:rPr>
          <w:sz w:val="28"/>
          <w:szCs w:val="28"/>
        </w:rPr>
      </w:pPr>
      <w:r w:rsidRPr="00642E21">
        <w:rPr>
          <w:sz w:val="28"/>
          <w:szCs w:val="28"/>
        </w:rPr>
        <w:t>1</w:t>
      </w:r>
      <w:r w:rsidR="00325EA8" w:rsidRPr="00642E21">
        <w:rPr>
          <w:sz w:val="28"/>
          <w:szCs w:val="28"/>
        </w:rPr>
        <w:t>7</w:t>
      </w:r>
      <w:r w:rsidRPr="00642E21">
        <w:rPr>
          <w:sz w:val="28"/>
          <w:szCs w:val="28"/>
        </w:rPr>
        <w:t>.6. Участники закупки подают заявку по форме, установленной извещением о проведении запроса котировок, с приложением документов, необходимых согласно документации. Заявка должна соответствовать требованиям извещения о проведении запроса котировок. Участники вправе отозвать или изменить свою заявку не позднее даты окончания подачи заявок. Участники вправе подать только одну заявку. Заявки регистрируются Заказчиком по времени поступления с присвоением порядковых номеров. По требованию участника ему выдаётся расписка о приёме заявки с указанием даты, времени приёма заявки и порядкового номера заявки.</w:t>
      </w:r>
    </w:p>
    <w:p w:rsidR="004C623F" w:rsidRPr="00642E21" w:rsidRDefault="004C623F" w:rsidP="00C17C45">
      <w:pPr>
        <w:pStyle w:val="af"/>
        <w:tabs>
          <w:tab w:val="left" w:pos="851"/>
        </w:tabs>
        <w:contextualSpacing/>
        <w:jc w:val="both"/>
        <w:rPr>
          <w:sz w:val="28"/>
          <w:szCs w:val="28"/>
        </w:rPr>
      </w:pPr>
      <w:r w:rsidRPr="00642E21">
        <w:rPr>
          <w:sz w:val="28"/>
          <w:szCs w:val="28"/>
        </w:rPr>
        <w:t>1</w:t>
      </w:r>
      <w:r w:rsidR="00325EA8" w:rsidRPr="00642E21">
        <w:rPr>
          <w:sz w:val="28"/>
          <w:szCs w:val="28"/>
        </w:rPr>
        <w:t>7</w:t>
      </w:r>
      <w:r w:rsidRPr="00642E21">
        <w:rPr>
          <w:sz w:val="28"/>
          <w:szCs w:val="28"/>
        </w:rPr>
        <w:t xml:space="preserve">.7. Комиссия по закупке рассматривает заявки участников на соответствие формальным требованиям извещения о проведении запроса котировок и оценивает по времени поступления и предложенной цене закупки. Заявка отклоняется, если не соответствует требованиям документации. Победителем запроса котировок признаётся лицо, предложившее наиболее низкую цену договора. Если выявлены несколько участников, предложивших одинаковые цены, победителем признаётся лицо, чья заявка поступила ранее других. </w:t>
      </w:r>
    </w:p>
    <w:p w:rsidR="004C623F" w:rsidRPr="00642E21" w:rsidRDefault="004C623F" w:rsidP="00C17C45">
      <w:pPr>
        <w:pStyle w:val="af"/>
        <w:tabs>
          <w:tab w:val="left" w:pos="851"/>
        </w:tabs>
        <w:contextualSpacing/>
        <w:jc w:val="both"/>
        <w:rPr>
          <w:sz w:val="28"/>
          <w:szCs w:val="28"/>
        </w:rPr>
      </w:pPr>
      <w:r w:rsidRPr="00642E21">
        <w:rPr>
          <w:sz w:val="28"/>
          <w:szCs w:val="28"/>
        </w:rPr>
        <w:t>1</w:t>
      </w:r>
      <w:r w:rsidR="00325EA8" w:rsidRPr="00642E21">
        <w:rPr>
          <w:sz w:val="28"/>
          <w:szCs w:val="28"/>
        </w:rPr>
        <w:t>7</w:t>
      </w:r>
      <w:r w:rsidRPr="00642E21">
        <w:rPr>
          <w:sz w:val="28"/>
          <w:szCs w:val="28"/>
        </w:rPr>
        <w:t xml:space="preserve">.8. По итогам рассмотрения заявок участников комиссия составляет протокол, который должен содержать сведения согласно разделу </w:t>
      </w:r>
      <w:r w:rsidR="00325EA8" w:rsidRPr="00642E21">
        <w:rPr>
          <w:sz w:val="28"/>
          <w:szCs w:val="28"/>
        </w:rPr>
        <w:t>20</w:t>
      </w:r>
      <w:r w:rsidRPr="00642E21">
        <w:rPr>
          <w:sz w:val="28"/>
          <w:szCs w:val="28"/>
        </w:rPr>
        <w:t xml:space="preserve"> Положения. Протокол размещается в единой информационной системе в установленные сроки.</w:t>
      </w:r>
    </w:p>
    <w:p w:rsidR="004C623F" w:rsidRPr="00642E21" w:rsidRDefault="004C623F" w:rsidP="00C17C45">
      <w:pPr>
        <w:pStyle w:val="af"/>
        <w:tabs>
          <w:tab w:val="left" w:pos="851"/>
        </w:tabs>
        <w:contextualSpacing/>
        <w:jc w:val="both"/>
        <w:rPr>
          <w:sz w:val="28"/>
          <w:szCs w:val="28"/>
        </w:rPr>
      </w:pPr>
      <w:r w:rsidRPr="00642E21">
        <w:rPr>
          <w:sz w:val="28"/>
          <w:szCs w:val="28"/>
        </w:rPr>
        <w:t>1</w:t>
      </w:r>
      <w:r w:rsidR="00325EA8" w:rsidRPr="00642E21">
        <w:rPr>
          <w:sz w:val="28"/>
          <w:szCs w:val="28"/>
        </w:rPr>
        <w:t>7</w:t>
      </w:r>
      <w:r w:rsidRPr="00642E21">
        <w:rPr>
          <w:sz w:val="28"/>
          <w:szCs w:val="28"/>
        </w:rPr>
        <w:t xml:space="preserve">.9. В случае поступления только одной заявки, отклонения всех заявок кроме одной, запрос котировок признаётся несостоявшимся. В этом случае Заказчик вправе заключить договор с единственным участником запроса котировок или отказаться от закупки. </w:t>
      </w:r>
    </w:p>
    <w:p w:rsidR="004C623F" w:rsidRPr="00642E21" w:rsidRDefault="004C623F" w:rsidP="00C17C45">
      <w:pPr>
        <w:pStyle w:val="af"/>
        <w:tabs>
          <w:tab w:val="left" w:pos="851"/>
        </w:tabs>
        <w:contextualSpacing/>
        <w:jc w:val="both"/>
        <w:rPr>
          <w:sz w:val="28"/>
          <w:szCs w:val="28"/>
        </w:rPr>
      </w:pPr>
      <w:r w:rsidRPr="00642E21">
        <w:rPr>
          <w:sz w:val="28"/>
          <w:szCs w:val="28"/>
        </w:rPr>
        <w:t>1</w:t>
      </w:r>
      <w:r w:rsidR="00325EA8" w:rsidRPr="00642E21">
        <w:rPr>
          <w:sz w:val="28"/>
          <w:szCs w:val="28"/>
        </w:rPr>
        <w:t>7</w:t>
      </w:r>
      <w:r w:rsidRPr="00642E21">
        <w:rPr>
          <w:sz w:val="28"/>
          <w:szCs w:val="28"/>
        </w:rPr>
        <w:t>.10. В случае не поступления заявок или отклонения всех заявок, запрос котировок признаётся несостоявшимся, в этом случае Заказчик заключает договор с единственным поставщиком в соответствии с настоящим Положением.</w:t>
      </w:r>
    </w:p>
    <w:p w:rsidR="004C623F" w:rsidRPr="00642E21" w:rsidRDefault="004C623F" w:rsidP="00C17C45">
      <w:pPr>
        <w:pStyle w:val="af"/>
        <w:contextualSpacing/>
        <w:jc w:val="both"/>
        <w:rPr>
          <w:sz w:val="28"/>
          <w:szCs w:val="28"/>
        </w:rPr>
      </w:pPr>
      <w:r w:rsidRPr="00642E21">
        <w:rPr>
          <w:sz w:val="28"/>
          <w:szCs w:val="28"/>
        </w:rPr>
        <w:t>1</w:t>
      </w:r>
      <w:r w:rsidR="00325EA8" w:rsidRPr="00642E21">
        <w:rPr>
          <w:sz w:val="28"/>
          <w:szCs w:val="28"/>
        </w:rPr>
        <w:t>7</w:t>
      </w:r>
      <w:r w:rsidRPr="00642E21">
        <w:rPr>
          <w:sz w:val="28"/>
          <w:szCs w:val="28"/>
        </w:rPr>
        <w:t>.11. При проведении запроса котировок в электронной форме, вышеуказанная подача заявок участниками и иной обмен документами, подача ценовых предложений осуществляются через функционал электронной площадки, закупка проводится с учётом особенностей соответствующей электронной площадки, которые должны быть указаны в документации закупки.</w:t>
      </w:r>
    </w:p>
    <w:p w:rsidR="004C623F" w:rsidRPr="00642E21" w:rsidRDefault="004C623F" w:rsidP="00C17C45">
      <w:pPr>
        <w:pStyle w:val="af"/>
        <w:contextualSpacing/>
        <w:jc w:val="both"/>
        <w:rPr>
          <w:sz w:val="28"/>
          <w:szCs w:val="28"/>
        </w:rPr>
      </w:pPr>
      <w:r w:rsidRPr="00642E21">
        <w:rPr>
          <w:sz w:val="28"/>
          <w:szCs w:val="28"/>
        </w:rPr>
        <w:t>1</w:t>
      </w:r>
      <w:r w:rsidR="00325EA8" w:rsidRPr="00642E21">
        <w:rPr>
          <w:sz w:val="28"/>
          <w:szCs w:val="28"/>
        </w:rPr>
        <w:t>7</w:t>
      </w:r>
      <w:r w:rsidRPr="00642E21">
        <w:rPr>
          <w:sz w:val="28"/>
          <w:szCs w:val="28"/>
        </w:rPr>
        <w:t>.12.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4C623F" w:rsidRPr="00642E21" w:rsidRDefault="004C623F" w:rsidP="00C17C45">
      <w:pPr>
        <w:pStyle w:val="af"/>
        <w:contextualSpacing/>
        <w:jc w:val="both"/>
        <w:rPr>
          <w:sz w:val="28"/>
          <w:szCs w:val="28"/>
        </w:rPr>
      </w:pPr>
    </w:p>
    <w:p w:rsidR="004C623F" w:rsidRPr="00642E21" w:rsidRDefault="00325EA8" w:rsidP="00C17C45">
      <w:pPr>
        <w:pStyle w:val="1"/>
        <w:spacing w:after="0" w:line="240" w:lineRule="auto"/>
        <w:rPr>
          <w:color w:val="auto"/>
          <w:sz w:val="28"/>
          <w:szCs w:val="28"/>
        </w:rPr>
      </w:pPr>
      <w:bookmarkStart w:id="179" w:name="_Toc57232924"/>
      <w:r w:rsidRPr="00642E21">
        <w:rPr>
          <w:color w:val="auto"/>
          <w:sz w:val="28"/>
          <w:szCs w:val="28"/>
        </w:rPr>
        <w:t>СТАТЬЯ 18. ЗАПРОС ПРЕДЛОЖЕНИЙ</w:t>
      </w:r>
      <w:bookmarkEnd w:id="179"/>
    </w:p>
    <w:p w:rsidR="004C623F" w:rsidRPr="00642E21" w:rsidRDefault="004C623F" w:rsidP="00C17C45">
      <w:pPr>
        <w:pStyle w:val="af"/>
        <w:contextualSpacing/>
        <w:jc w:val="both"/>
        <w:rPr>
          <w:sz w:val="28"/>
          <w:szCs w:val="28"/>
        </w:rPr>
      </w:pPr>
      <w:r w:rsidRPr="00642E21">
        <w:rPr>
          <w:sz w:val="28"/>
          <w:szCs w:val="28"/>
        </w:rPr>
        <w:t>1</w:t>
      </w:r>
      <w:r w:rsidR="00325EA8" w:rsidRPr="00642E21">
        <w:rPr>
          <w:sz w:val="28"/>
          <w:szCs w:val="28"/>
        </w:rPr>
        <w:t>8</w:t>
      </w:r>
      <w:r w:rsidRPr="00642E21">
        <w:rPr>
          <w:sz w:val="28"/>
          <w:szCs w:val="28"/>
        </w:rPr>
        <w:t>.1. Под запросом предложений в целях настоящего Положения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C623F" w:rsidRPr="00642E21" w:rsidRDefault="004C623F" w:rsidP="00C17C45">
      <w:pPr>
        <w:pStyle w:val="af"/>
        <w:contextualSpacing/>
        <w:jc w:val="both"/>
        <w:rPr>
          <w:sz w:val="28"/>
          <w:szCs w:val="28"/>
        </w:rPr>
      </w:pPr>
      <w:r w:rsidRPr="00642E21">
        <w:rPr>
          <w:sz w:val="28"/>
          <w:szCs w:val="28"/>
        </w:rPr>
        <w:t>1</w:t>
      </w:r>
      <w:r w:rsidR="00325EA8" w:rsidRPr="00642E21">
        <w:rPr>
          <w:sz w:val="28"/>
          <w:szCs w:val="28"/>
        </w:rPr>
        <w:t>8</w:t>
      </w:r>
      <w:r w:rsidRPr="00642E21">
        <w:rPr>
          <w:sz w:val="28"/>
          <w:szCs w:val="28"/>
        </w:rPr>
        <w:t>.2.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4C623F" w:rsidRPr="00642E21" w:rsidRDefault="004C623F" w:rsidP="00C17C45">
      <w:pPr>
        <w:pStyle w:val="af"/>
        <w:tabs>
          <w:tab w:val="left" w:pos="851"/>
        </w:tabs>
        <w:contextualSpacing/>
        <w:jc w:val="both"/>
        <w:rPr>
          <w:sz w:val="28"/>
          <w:szCs w:val="28"/>
        </w:rPr>
      </w:pPr>
      <w:r w:rsidRPr="00642E21">
        <w:rPr>
          <w:sz w:val="28"/>
          <w:szCs w:val="28"/>
        </w:rPr>
        <w:t>1</w:t>
      </w:r>
      <w:r w:rsidR="00325EA8" w:rsidRPr="00642E21">
        <w:rPr>
          <w:sz w:val="28"/>
          <w:szCs w:val="28"/>
        </w:rPr>
        <w:t>8</w:t>
      </w:r>
      <w:r w:rsidRPr="00642E21">
        <w:rPr>
          <w:sz w:val="28"/>
          <w:szCs w:val="28"/>
        </w:rPr>
        <w:t>.3. В целях закупки товаров, работ, услуг путем проведения запроса предложений Заказчику необходимо:</w:t>
      </w:r>
    </w:p>
    <w:p w:rsidR="004C623F" w:rsidRPr="00642E21" w:rsidRDefault="004C623F" w:rsidP="00C17C45">
      <w:pPr>
        <w:pStyle w:val="af"/>
        <w:numPr>
          <w:ilvl w:val="0"/>
          <w:numId w:val="36"/>
        </w:numPr>
        <w:tabs>
          <w:tab w:val="left" w:pos="851"/>
        </w:tabs>
        <w:ind w:left="0" w:firstLine="0"/>
        <w:contextualSpacing/>
        <w:jc w:val="both"/>
        <w:rPr>
          <w:sz w:val="28"/>
          <w:szCs w:val="28"/>
        </w:rPr>
      </w:pPr>
      <w:r w:rsidRPr="00642E21">
        <w:rPr>
          <w:sz w:val="28"/>
          <w:szCs w:val="28"/>
        </w:rPr>
        <w:t>разработать и разместить в единой информационной системе извещение о проведении запроса предложений, документацию запроса предложений, проект договора;</w:t>
      </w:r>
    </w:p>
    <w:p w:rsidR="004C623F" w:rsidRPr="00642E21" w:rsidRDefault="004C623F" w:rsidP="00C17C45">
      <w:pPr>
        <w:pStyle w:val="af"/>
        <w:numPr>
          <w:ilvl w:val="0"/>
          <w:numId w:val="36"/>
        </w:numPr>
        <w:tabs>
          <w:tab w:val="left" w:pos="851"/>
        </w:tabs>
        <w:ind w:left="0" w:firstLine="0"/>
        <w:contextualSpacing/>
        <w:jc w:val="both"/>
        <w:rPr>
          <w:sz w:val="28"/>
          <w:szCs w:val="28"/>
        </w:rPr>
      </w:pPr>
      <w:r w:rsidRPr="00642E21">
        <w:rPr>
          <w:sz w:val="28"/>
          <w:szCs w:val="28"/>
        </w:rPr>
        <w:t>в случае получения от претендента запроса на разъяснение положений документации запроса предложений, предоставлять необходимые разъяснения в сроки, указанные в документации;</w:t>
      </w:r>
    </w:p>
    <w:p w:rsidR="004C623F" w:rsidRPr="00642E21" w:rsidRDefault="004C623F" w:rsidP="00C17C45">
      <w:pPr>
        <w:pStyle w:val="af"/>
        <w:numPr>
          <w:ilvl w:val="0"/>
          <w:numId w:val="36"/>
        </w:numPr>
        <w:tabs>
          <w:tab w:val="left" w:pos="851"/>
        </w:tabs>
        <w:ind w:left="0" w:firstLine="0"/>
        <w:contextualSpacing/>
        <w:jc w:val="both"/>
        <w:rPr>
          <w:sz w:val="28"/>
          <w:szCs w:val="28"/>
        </w:rPr>
      </w:pPr>
      <w:r w:rsidRPr="00642E21">
        <w:rPr>
          <w:sz w:val="28"/>
          <w:szCs w:val="28"/>
        </w:rPr>
        <w:t>при необходимости вносить изменения в извещение о проведении запроса предложений, документацию запроса предложений;</w:t>
      </w:r>
    </w:p>
    <w:p w:rsidR="004C623F" w:rsidRPr="00642E21" w:rsidRDefault="004C623F" w:rsidP="00C17C45">
      <w:pPr>
        <w:pStyle w:val="af"/>
        <w:numPr>
          <w:ilvl w:val="0"/>
          <w:numId w:val="36"/>
        </w:numPr>
        <w:tabs>
          <w:tab w:val="left" w:pos="851"/>
        </w:tabs>
        <w:ind w:left="0" w:firstLine="0"/>
        <w:contextualSpacing/>
        <w:jc w:val="both"/>
        <w:rPr>
          <w:sz w:val="28"/>
          <w:szCs w:val="28"/>
        </w:rPr>
      </w:pPr>
      <w:r w:rsidRPr="00642E21">
        <w:rPr>
          <w:sz w:val="28"/>
          <w:szCs w:val="28"/>
        </w:rPr>
        <w:t>принимать все заявки запроса предложений, поданные в срок и в порядке, установленные в документации запроса предложений;</w:t>
      </w:r>
    </w:p>
    <w:p w:rsidR="004C623F" w:rsidRPr="00642E21" w:rsidRDefault="004C623F" w:rsidP="00C17C45">
      <w:pPr>
        <w:pStyle w:val="af"/>
        <w:numPr>
          <w:ilvl w:val="0"/>
          <w:numId w:val="36"/>
        </w:numPr>
        <w:tabs>
          <w:tab w:val="left" w:pos="851"/>
        </w:tabs>
        <w:ind w:left="0" w:firstLine="0"/>
        <w:contextualSpacing/>
        <w:jc w:val="both"/>
        <w:rPr>
          <w:sz w:val="28"/>
          <w:szCs w:val="28"/>
        </w:rPr>
      </w:pPr>
      <w:r w:rsidRPr="00642E21">
        <w:rPr>
          <w:sz w:val="28"/>
          <w:szCs w:val="28"/>
        </w:rPr>
        <w:t>рассмотреть, оценить и сопоставить заявки запроса предложений в целях определения победителя запроса предложений;</w:t>
      </w:r>
    </w:p>
    <w:p w:rsidR="004C623F" w:rsidRPr="00642E21" w:rsidRDefault="004C623F" w:rsidP="00C17C45">
      <w:pPr>
        <w:pStyle w:val="af"/>
        <w:numPr>
          <w:ilvl w:val="0"/>
          <w:numId w:val="36"/>
        </w:numPr>
        <w:tabs>
          <w:tab w:val="left" w:pos="851"/>
        </w:tabs>
        <w:ind w:left="0" w:firstLine="0"/>
        <w:contextualSpacing/>
        <w:jc w:val="both"/>
        <w:rPr>
          <w:sz w:val="28"/>
          <w:szCs w:val="28"/>
        </w:rPr>
      </w:pPr>
      <w:r w:rsidRPr="00642E21">
        <w:rPr>
          <w:sz w:val="28"/>
          <w:szCs w:val="28"/>
        </w:rPr>
        <w:t>разместить в единой информационной системе протоколы, составленные по результатам заседаний комиссии по закупке;</w:t>
      </w:r>
    </w:p>
    <w:p w:rsidR="004C623F" w:rsidRPr="00642E21" w:rsidRDefault="004C623F" w:rsidP="00C17C45">
      <w:pPr>
        <w:pStyle w:val="af"/>
        <w:numPr>
          <w:ilvl w:val="0"/>
          <w:numId w:val="36"/>
        </w:numPr>
        <w:tabs>
          <w:tab w:val="left" w:pos="851"/>
        </w:tabs>
        <w:ind w:left="0" w:firstLine="0"/>
        <w:contextualSpacing/>
        <w:jc w:val="both"/>
        <w:rPr>
          <w:sz w:val="28"/>
          <w:szCs w:val="28"/>
        </w:rPr>
      </w:pPr>
      <w:r w:rsidRPr="00642E21">
        <w:rPr>
          <w:sz w:val="28"/>
          <w:szCs w:val="28"/>
        </w:rPr>
        <w:t>заключить договор по результатам закупки.</w:t>
      </w:r>
    </w:p>
    <w:p w:rsidR="004C623F" w:rsidRPr="00642E21" w:rsidRDefault="004C623F" w:rsidP="00C17C45">
      <w:pPr>
        <w:pStyle w:val="af"/>
        <w:tabs>
          <w:tab w:val="left" w:pos="851"/>
        </w:tabs>
        <w:contextualSpacing/>
        <w:jc w:val="both"/>
        <w:rPr>
          <w:sz w:val="28"/>
          <w:szCs w:val="28"/>
        </w:rPr>
      </w:pPr>
      <w:r w:rsidRPr="00642E21">
        <w:rPr>
          <w:sz w:val="28"/>
          <w:szCs w:val="28"/>
        </w:rPr>
        <w:t>1</w:t>
      </w:r>
      <w:r w:rsidR="00325EA8" w:rsidRPr="00642E21">
        <w:rPr>
          <w:sz w:val="28"/>
          <w:szCs w:val="28"/>
        </w:rPr>
        <w:t>8</w:t>
      </w:r>
      <w:r w:rsidRPr="00642E21">
        <w:rPr>
          <w:sz w:val="28"/>
          <w:szCs w:val="28"/>
        </w:rPr>
        <w:t xml:space="preserve">.4. В извещении о проведении запроса предложений должны быть указаны сведения в соответствии с пунктом </w:t>
      </w:r>
      <w:r w:rsidR="00325EA8" w:rsidRPr="00642E21">
        <w:rPr>
          <w:sz w:val="28"/>
          <w:szCs w:val="28"/>
        </w:rPr>
        <w:t>3.1.</w:t>
      </w:r>
      <w:r w:rsidRPr="00642E21">
        <w:rPr>
          <w:sz w:val="28"/>
          <w:szCs w:val="28"/>
        </w:rPr>
        <w:t xml:space="preserve"> настоящего Положения, а также:</w:t>
      </w:r>
    </w:p>
    <w:p w:rsidR="004C623F" w:rsidRPr="00642E21" w:rsidRDefault="004C623F" w:rsidP="00C17C45">
      <w:pPr>
        <w:pStyle w:val="af"/>
        <w:contextualSpacing/>
        <w:jc w:val="both"/>
        <w:rPr>
          <w:sz w:val="28"/>
          <w:szCs w:val="28"/>
        </w:rPr>
      </w:pPr>
      <w:r w:rsidRPr="00642E21">
        <w:rPr>
          <w:sz w:val="28"/>
          <w:szCs w:val="28"/>
        </w:rPr>
        <w:t>1) срок отказа от проведения запроса предложений;</w:t>
      </w:r>
    </w:p>
    <w:p w:rsidR="004C623F" w:rsidRPr="00642E21" w:rsidRDefault="004C623F" w:rsidP="00C17C45">
      <w:pPr>
        <w:pStyle w:val="af"/>
        <w:contextualSpacing/>
        <w:jc w:val="both"/>
        <w:rPr>
          <w:sz w:val="28"/>
          <w:szCs w:val="28"/>
        </w:rPr>
      </w:pPr>
      <w:r w:rsidRPr="00642E21">
        <w:rPr>
          <w:sz w:val="28"/>
          <w:szCs w:val="28"/>
        </w:rPr>
        <w:t>2) место, дата и время вскрытия конвертов с заявками запроса предложений;</w:t>
      </w:r>
    </w:p>
    <w:p w:rsidR="004C623F" w:rsidRPr="00642E21" w:rsidRDefault="004C623F" w:rsidP="00C17C45">
      <w:pPr>
        <w:pStyle w:val="af"/>
        <w:contextualSpacing/>
        <w:jc w:val="both"/>
        <w:rPr>
          <w:sz w:val="28"/>
          <w:szCs w:val="28"/>
        </w:rPr>
      </w:pPr>
      <w:r w:rsidRPr="00642E21">
        <w:rPr>
          <w:sz w:val="28"/>
          <w:szCs w:val="28"/>
        </w:rPr>
        <w:t>3) размер обеспечения заявки, срок и порядок внесения обеспечения, срок возврата обеспечения, реквизиты счета для внесения обеспечения деньгами (при необходимости).</w:t>
      </w:r>
    </w:p>
    <w:p w:rsidR="004C623F" w:rsidRPr="00642E21" w:rsidRDefault="004C623F" w:rsidP="00C17C45">
      <w:pPr>
        <w:pStyle w:val="af"/>
        <w:contextualSpacing/>
        <w:jc w:val="both"/>
        <w:rPr>
          <w:sz w:val="28"/>
          <w:szCs w:val="28"/>
        </w:rPr>
      </w:pPr>
      <w:r w:rsidRPr="00642E21">
        <w:rPr>
          <w:sz w:val="28"/>
          <w:szCs w:val="28"/>
        </w:rPr>
        <w:t>1</w:t>
      </w:r>
      <w:r w:rsidR="00325EA8" w:rsidRPr="00642E21">
        <w:rPr>
          <w:sz w:val="28"/>
          <w:szCs w:val="28"/>
        </w:rPr>
        <w:t>8</w:t>
      </w:r>
      <w:r w:rsidRPr="00642E21">
        <w:rPr>
          <w:sz w:val="28"/>
          <w:szCs w:val="28"/>
        </w:rPr>
        <w:t xml:space="preserve">.5. В документации запроса предложений должны быть указаны сведения в соответствии с пунктом </w:t>
      </w:r>
      <w:r w:rsidR="00325EA8" w:rsidRPr="00642E21">
        <w:rPr>
          <w:sz w:val="28"/>
          <w:szCs w:val="28"/>
        </w:rPr>
        <w:t>3.1.</w:t>
      </w:r>
      <w:r w:rsidRPr="00642E21">
        <w:rPr>
          <w:sz w:val="28"/>
          <w:szCs w:val="28"/>
        </w:rPr>
        <w:t xml:space="preserve"> настоящего Положения, а также:</w:t>
      </w:r>
    </w:p>
    <w:p w:rsidR="004C623F" w:rsidRPr="00642E21" w:rsidRDefault="004C623F" w:rsidP="00C17C45">
      <w:pPr>
        <w:pStyle w:val="af"/>
        <w:contextualSpacing/>
        <w:jc w:val="both"/>
        <w:rPr>
          <w:sz w:val="28"/>
          <w:szCs w:val="28"/>
        </w:rPr>
      </w:pPr>
      <w:r w:rsidRPr="00642E21">
        <w:rPr>
          <w:sz w:val="28"/>
          <w:szCs w:val="28"/>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4C623F" w:rsidRPr="00642E21" w:rsidRDefault="004C623F" w:rsidP="00C17C45">
      <w:pPr>
        <w:pStyle w:val="af"/>
        <w:contextualSpacing/>
        <w:jc w:val="both"/>
        <w:rPr>
          <w:sz w:val="28"/>
          <w:szCs w:val="28"/>
        </w:rPr>
      </w:pPr>
      <w:r w:rsidRPr="00642E21">
        <w:rPr>
          <w:sz w:val="28"/>
          <w:szCs w:val="28"/>
        </w:rPr>
        <w:t>3) сведения о валюте, используемой для формирования цены договора и расчетов с поставщиками (исполнителями, подрядчиками) (при необходимости);</w:t>
      </w:r>
    </w:p>
    <w:p w:rsidR="004C623F" w:rsidRPr="00642E21" w:rsidRDefault="004C623F" w:rsidP="00C17C45">
      <w:pPr>
        <w:pStyle w:val="af"/>
        <w:contextualSpacing/>
        <w:jc w:val="both"/>
        <w:rPr>
          <w:sz w:val="28"/>
          <w:szCs w:val="28"/>
        </w:rPr>
      </w:pPr>
      <w:r w:rsidRPr="00642E21">
        <w:rPr>
          <w:sz w:val="28"/>
          <w:szCs w:val="28"/>
        </w:rPr>
        <w:t>4) сведения о возможности заказчика увеличить количество поставляемого товара при заключении договора (при необходимости);</w:t>
      </w:r>
    </w:p>
    <w:p w:rsidR="004C623F" w:rsidRPr="00642E21" w:rsidRDefault="004C623F" w:rsidP="00C17C45">
      <w:pPr>
        <w:pStyle w:val="af"/>
        <w:contextualSpacing/>
        <w:jc w:val="both"/>
        <w:rPr>
          <w:sz w:val="28"/>
          <w:szCs w:val="28"/>
        </w:rPr>
      </w:pPr>
      <w:r w:rsidRPr="00642E21">
        <w:rPr>
          <w:sz w:val="28"/>
          <w:szCs w:val="28"/>
        </w:rPr>
        <w:t>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4C623F" w:rsidRPr="00642E21" w:rsidRDefault="004C623F" w:rsidP="00C17C45">
      <w:pPr>
        <w:pStyle w:val="af"/>
        <w:contextualSpacing/>
        <w:jc w:val="both"/>
        <w:rPr>
          <w:sz w:val="28"/>
          <w:szCs w:val="28"/>
        </w:rPr>
      </w:pPr>
      <w:r w:rsidRPr="00642E21">
        <w:rPr>
          <w:sz w:val="28"/>
          <w:szCs w:val="28"/>
        </w:rPr>
        <w:t>6) сведения о возможности заказчика заключить договор с несколькими участниками закупок (при необходимости);</w:t>
      </w:r>
    </w:p>
    <w:p w:rsidR="004C623F" w:rsidRPr="00642E21" w:rsidRDefault="004C623F" w:rsidP="00C17C45">
      <w:pPr>
        <w:pStyle w:val="af"/>
        <w:contextualSpacing/>
        <w:jc w:val="both"/>
        <w:rPr>
          <w:sz w:val="28"/>
          <w:szCs w:val="28"/>
        </w:rPr>
      </w:pPr>
      <w:r w:rsidRPr="00642E21">
        <w:rPr>
          <w:sz w:val="28"/>
          <w:szCs w:val="28"/>
        </w:rPr>
        <w:t>7) порядок и срок отзыва заявок запроса предложений, порядок внесения изменений в такие заявки;</w:t>
      </w:r>
    </w:p>
    <w:p w:rsidR="004C623F" w:rsidRPr="00642E21" w:rsidRDefault="004C623F" w:rsidP="00C17C45">
      <w:pPr>
        <w:pStyle w:val="af"/>
        <w:contextualSpacing/>
        <w:jc w:val="both"/>
        <w:rPr>
          <w:sz w:val="28"/>
          <w:szCs w:val="28"/>
        </w:rPr>
      </w:pPr>
      <w:r w:rsidRPr="00642E21">
        <w:rPr>
          <w:sz w:val="28"/>
          <w:szCs w:val="28"/>
        </w:rPr>
        <w:t>8) размер обеспечения исполнения договора, срок и порядок внесения обеспечения, срок возврата обеспечения, реквизиты счета для внесения обеспечения деньгами (при необходимости);</w:t>
      </w:r>
    </w:p>
    <w:p w:rsidR="004C623F" w:rsidRPr="00642E21" w:rsidRDefault="004C623F" w:rsidP="00C17C45">
      <w:pPr>
        <w:pStyle w:val="af"/>
        <w:contextualSpacing/>
        <w:jc w:val="both"/>
        <w:rPr>
          <w:sz w:val="28"/>
          <w:szCs w:val="28"/>
        </w:rPr>
      </w:pPr>
      <w:r w:rsidRPr="00642E21">
        <w:rPr>
          <w:sz w:val="28"/>
          <w:szCs w:val="28"/>
        </w:rPr>
        <w:t>9) срок действия заявки (при необходимости);</w:t>
      </w:r>
    </w:p>
    <w:p w:rsidR="004C623F" w:rsidRPr="00642E21" w:rsidRDefault="004C623F" w:rsidP="00C17C45">
      <w:pPr>
        <w:pStyle w:val="af"/>
        <w:contextualSpacing/>
        <w:jc w:val="both"/>
        <w:rPr>
          <w:sz w:val="28"/>
          <w:szCs w:val="28"/>
        </w:rPr>
      </w:pPr>
      <w:r w:rsidRPr="00642E21">
        <w:rPr>
          <w:sz w:val="28"/>
          <w:szCs w:val="28"/>
        </w:rPr>
        <w:t>10) срок подписания договора победителем, иными участниками закупки (при необходимости);</w:t>
      </w:r>
    </w:p>
    <w:p w:rsidR="004C623F" w:rsidRPr="00642E21" w:rsidRDefault="004C623F" w:rsidP="00C17C45">
      <w:pPr>
        <w:pStyle w:val="af"/>
        <w:contextualSpacing/>
        <w:jc w:val="both"/>
        <w:rPr>
          <w:sz w:val="28"/>
          <w:szCs w:val="28"/>
        </w:rPr>
      </w:pPr>
      <w:r w:rsidRPr="00642E21">
        <w:rPr>
          <w:sz w:val="28"/>
          <w:szCs w:val="28"/>
        </w:rPr>
        <w:t>11) последствия признания запроса предложений несостоявшимся;</w:t>
      </w:r>
    </w:p>
    <w:p w:rsidR="004C623F" w:rsidRPr="00642E21" w:rsidRDefault="004C623F" w:rsidP="00C17C45">
      <w:pPr>
        <w:pStyle w:val="af"/>
        <w:contextualSpacing/>
        <w:jc w:val="both"/>
        <w:rPr>
          <w:sz w:val="28"/>
          <w:szCs w:val="28"/>
        </w:rPr>
      </w:pPr>
      <w:r w:rsidRPr="00642E21">
        <w:rPr>
          <w:sz w:val="28"/>
          <w:szCs w:val="28"/>
        </w:rPr>
        <w:t>12) иные сведения и требования в зависимости от предмета закупки (при необходимости).</w:t>
      </w:r>
    </w:p>
    <w:p w:rsidR="004C623F" w:rsidRPr="00642E21" w:rsidRDefault="004C623F" w:rsidP="00C17C45">
      <w:pPr>
        <w:pStyle w:val="af"/>
        <w:contextualSpacing/>
        <w:jc w:val="both"/>
        <w:rPr>
          <w:sz w:val="28"/>
          <w:szCs w:val="28"/>
        </w:rPr>
      </w:pPr>
      <w:r w:rsidRPr="00642E21">
        <w:rPr>
          <w:sz w:val="28"/>
          <w:szCs w:val="28"/>
        </w:rPr>
        <w:t>1</w:t>
      </w:r>
      <w:r w:rsidR="00325EA8" w:rsidRPr="00642E21">
        <w:rPr>
          <w:sz w:val="28"/>
          <w:szCs w:val="28"/>
        </w:rPr>
        <w:t>8</w:t>
      </w:r>
      <w:r w:rsidRPr="00642E21">
        <w:rPr>
          <w:sz w:val="28"/>
          <w:szCs w:val="28"/>
        </w:rPr>
        <w:t>.6. Для участия в запросе предложений участник должен предоставить заявку запроса предложений, оформленную в полном соответствии с требованиями документации запроса предложений.</w:t>
      </w:r>
    </w:p>
    <w:p w:rsidR="004C623F" w:rsidRPr="00642E21" w:rsidRDefault="004C623F" w:rsidP="00C17C45">
      <w:pPr>
        <w:pStyle w:val="af"/>
        <w:tabs>
          <w:tab w:val="left" w:pos="851"/>
        </w:tabs>
        <w:contextualSpacing/>
        <w:jc w:val="both"/>
        <w:rPr>
          <w:sz w:val="28"/>
          <w:szCs w:val="28"/>
        </w:rPr>
      </w:pPr>
      <w:r w:rsidRPr="00642E21">
        <w:rPr>
          <w:sz w:val="28"/>
          <w:szCs w:val="28"/>
        </w:rPr>
        <w:t>1</w:t>
      </w:r>
      <w:r w:rsidR="00325EA8" w:rsidRPr="00642E21">
        <w:rPr>
          <w:sz w:val="28"/>
          <w:szCs w:val="28"/>
        </w:rPr>
        <w:t>8</w:t>
      </w:r>
      <w:r w:rsidRPr="00642E21">
        <w:rPr>
          <w:sz w:val="28"/>
          <w:szCs w:val="28"/>
        </w:rPr>
        <w:t>.7. Порядок подачи и приема заявок запроса предложений:</w:t>
      </w:r>
    </w:p>
    <w:p w:rsidR="004C623F" w:rsidRPr="00642E21" w:rsidRDefault="004C623F" w:rsidP="00C17C45">
      <w:pPr>
        <w:pStyle w:val="af"/>
        <w:numPr>
          <w:ilvl w:val="0"/>
          <w:numId w:val="35"/>
        </w:numPr>
        <w:tabs>
          <w:tab w:val="left" w:pos="851"/>
        </w:tabs>
        <w:ind w:left="0" w:firstLine="0"/>
        <w:contextualSpacing/>
        <w:jc w:val="both"/>
        <w:rPr>
          <w:sz w:val="28"/>
          <w:szCs w:val="28"/>
        </w:rPr>
      </w:pPr>
      <w:r w:rsidRPr="00642E21">
        <w:rPr>
          <w:sz w:val="28"/>
          <w:szCs w:val="28"/>
        </w:rPr>
        <w:t>со дня размещения извещения в единой информационной системе и до окончания срока подачи заявок запроса предложений, установленного в извещении о проведении запроса предложений, Заказчик осуществляет прием заявок запроса предложений;</w:t>
      </w:r>
    </w:p>
    <w:p w:rsidR="004C623F" w:rsidRPr="00642E21" w:rsidRDefault="004C623F" w:rsidP="00C17C45">
      <w:pPr>
        <w:pStyle w:val="af"/>
        <w:numPr>
          <w:ilvl w:val="0"/>
          <w:numId w:val="35"/>
        </w:numPr>
        <w:tabs>
          <w:tab w:val="left" w:pos="851"/>
        </w:tabs>
        <w:ind w:left="0" w:firstLine="0"/>
        <w:contextualSpacing/>
        <w:jc w:val="both"/>
        <w:rPr>
          <w:sz w:val="28"/>
          <w:szCs w:val="28"/>
        </w:rPr>
      </w:pPr>
      <w:r w:rsidRPr="00642E21">
        <w:rPr>
          <w:sz w:val="28"/>
          <w:szCs w:val="28"/>
        </w:rPr>
        <w:t>для участия в запросе предложений участник должен подать в запечатанном конверте заявку запроса предложений по форме и в порядке, установленным документацией запроса предложений. Участник вправе подать только одну заявку запроса предложений в отношении каждого предмета запроса предложений (лота);</w:t>
      </w:r>
    </w:p>
    <w:p w:rsidR="004C623F" w:rsidRPr="00642E21" w:rsidRDefault="004C623F" w:rsidP="00C17C45">
      <w:pPr>
        <w:pStyle w:val="af"/>
        <w:numPr>
          <w:ilvl w:val="0"/>
          <w:numId w:val="35"/>
        </w:numPr>
        <w:tabs>
          <w:tab w:val="left" w:pos="851"/>
        </w:tabs>
        <w:ind w:left="0" w:firstLine="0"/>
        <w:contextualSpacing/>
        <w:jc w:val="both"/>
        <w:rPr>
          <w:sz w:val="28"/>
          <w:szCs w:val="28"/>
        </w:rPr>
      </w:pPr>
      <w:r w:rsidRPr="00642E21">
        <w:rPr>
          <w:sz w:val="28"/>
          <w:szCs w:val="28"/>
        </w:rPr>
        <w:t>все заявки запроса предложений, полученные до истечения срока подачи заявок, регистрируются Заказчиком. По требованию участника закупки Заказчик выдает расписку о получении конверта с заявкой запроса предложений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4C623F" w:rsidRPr="00642E21" w:rsidRDefault="004C623F" w:rsidP="00C17C45">
      <w:pPr>
        <w:pStyle w:val="af"/>
        <w:numPr>
          <w:ilvl w:val="0"/>
          <w:numId w:val="35"/>
        </w:numPr>
        <w:tabs>
          <w:tab w:val="left" w:pos="851"/>
        </w:tabs>
        <w:ind w:left="0" w:firstLine="0"/>
        <w:contextualSpacing/>
        <w:jc w:val="both"/>
        <w:rPr>
          <w:sz w:val="28"/>
          <w:szCs w:val="28"/>
        </w:rPr>
      </w:pPr>
      <w:r w:rsidRPr="00642E21">
        <w:rPr>
          <w:sz w:val="28"/>
          <w:szCs w:val="28"/>
        </w:rPr>
        <w:t>Заказчик обеспечивает конфиденциальность сведений, содержащихся в поданных заявках запроса предложений;</w:t>
      </w:r>
    </w:p>
    <w:p w:rsidR="004C623F" w:rsidRPr="00642E21" w:rsidRDefault="004C623F" w:rsidP="00C17C45">
      <w:pPr>
        <w:pStyle w:val="af"/>
        <w:numPr>
          <w:ilvl w:val="0"/>
          <w:numId w:val="35"/>
        </w:numPr>
        <w:tabs>
          <w:tab w:val="left" w:pos="851"/>
        </w:tabs>
        <w:ind w:left="0" w:firstLine="0"/>
        <w:contextualSpacing/>
        <w:jc w:val="both"/>
        <w:rPr>
          <w:sz w:val="28"/>
          <w:szCs w:val="28"/>
        </w:rPr>
      </w:pPr>
      <w:r w:rsidRPr="00642E21">
        <w:rPr>
          <w:sz w:val="28"/>
          <w:szCs w:val="28"/>
        </w:rPr>
        <w:t>участник закупки вправе изменить или отозвать ранее поданную заявку запроса предложений в порядке, предусмотренном документацией запроса предложений. Изменение и (или) отзыв заявок запроса предложений после истечения срока подачи заявок запроса предложений, установленного документацией запроса предложений, не допускается.</w:t>
      </w:r>
    </w:p>
    <w:p w:rsidR="004C623F" w:rsidRPr="00642E21" w:rsidRDefault="004C623F" w:rsidP="00C17C45">
      <w:pPr>
        <w:pStyle w:val="af"/>
        <w:numPr>
          <w:ilvl w:val="0"/>
          <w:numId w:val="35"/>
        </w:numPr>
        <w:tabs>
          <w:tab w:val="left" w:pos="851"/>
        </w:tabs>
        <w:ind w:left="0" w:firstLine="0"/>
        <w:contextualSpacing/>
        <w:jc w:val="both"/>
        <w:rPr>
          <w:sz w:val="28"/>
          <w:szCs w:val="28"/>
        </w:rPr>
      </w:pPr>
      <w:r w:rsidRPr="00642E21">
        <w:rPr>
          <w:sz w:val="28"/>
          <w:szCs w:val="28"/>
        </w:rPr>
        <w:t>если по окончании срока подачи заявок на участие в запросе предложений, установленного документацией запроса предложений, Заказчиком будет получена только одна заявка запроса предложений или не будет получено ни одной заявки запроса предложений, запрос предложений будет признан несостоявшимся;</w:t>
      </w:r>
    </w:p>
    <w:p w:rsidR="004C623F" w:rsidRPr="00642E21" w:rsidRDefault="004C623F" w:rsidP="00C17C45">
      <w:pPr>
        <w:pStyle w:val="af"/>
        <w:numPr>
          <w:ilvl w:val="0"/>
          <w:numId w:val="35"/>
        </w:numPr>
        <w:tabs>
          <w:tab w:val="left" w:pos="851"/>
        </w:tabs>
        <w:ind w:left="0" w:firstLine="0"/>
        <w:contextualSpacing/>
        <w:jc w:val="both"/>
        <w:rPr>
          <w:sz w:val="28"/>
          <w:szCs w:val="28"/>
        </w:rPr>
      </w:pPr>
      <w:r w:rsidRPr="00642E21">
        <w:rPr>
          <w:sz w:val="28"/>
          <w:szCs w:val="28"/>
        </w:rPr>
        <w:t>в случае, если документацией запроса предложений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 запроса предложений или не подана ни одна заявка запроса предложений;</w:t>
      </w:r>
    </w:p>
    <w:p w:rsidR="004C623F" w:rsidRPr="00642E21" w:rsidRDefault="004C623F" w:rsidP="00C17C45">
      <w:pPr>
        <w:pStyle w:val="af"/>
        <w:numPr>
          <w:ilvl w:val="0"/>
          <w:numId w:val="35"/>
        </w:numPr>
        <w:tabs>
          <w:tab w:val="left" w:pos="851"/>
        </w:tabs>
        <w:ind w:left="0" w:firstLine="0"/>
        <w:contextualSpacing/>
        <w:jc w:val="both"/>
        <w:rPr>
          <w:sz w:val="28"/>
          <w:szCs w:val="28"/>
        </w:rPr>
      </w:pPr>
      <w:r w:rsidRPr="00642E21">
        <w:rPr>
          <w:sz w:val="28"/>
          <w:szCs w:val="28"/>
        </w:rPr>
        <w:t>если по окончании срока подачи заявок запроса предложений, установленного документацией, Заказчиком будет получена только одна заявка запроса предложений, несмотря на то, что запрос предложений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и документацией. Если рассматриваемая заявка запроса предложений и подавший такую заявку участник закупки соответствуют требованиям и условиям, предусмотренным документацией запроса предложений, Заказчик заключит договор с участником закупки, подавшим такую заявку запроса предложений на условиях документации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4C623F" w:rsidRPr="00642E21" w:rsidRDefault="004C623F" w:rsidP="00C17C45">
      <w:pPr>
        <w:pStyle w:val="af"/>
        <w:numPr>
          <w:ilvl w:val="0"/>
          <w:numId w:val="35"/>
        </w:numPr>
        <w:tabs>
          <w:tab w:val="left" w:pos="851"/>
        </w:tabs>
        <w:ind w:left="0" w:firstLine="0"/>
        <w:contextualSpacing/>
        <w:jc w:val="both"/>
        <w:rPr>
          <w:sz w:val="28"/>
          <w:szCs w:val="28"/>
        </w:rPr>
      </w:pPr>
      <w:r w:rsidRPr="00642E21">
        <w:rPr>
          <w:sz w:val="28"/>
          <w:szCs w:val="28"/>
        </w:rPr>
        <w:t>заявки запроса предложений, полученные заказчиком после окончания срока подачи заявок, установленного документацией запроса предложений, не рассматриваются и не возвращаются участникам закупки, подавшим такие заявки.</w:t>
      </w:r>
    </w:p>
    <w:p w:rsidR="004C623F" w:rsidRPr="00642E21" w:rsidRDefault="004C623F" w:rsidP="00C17C45">
      <w:pPr>
        <w:pStyle w:val="af"/>
        <w:tabs>
          <w:tab w:val="left" w:pos="851"/>
        </w:tabs>
        <w:contextualSpacing/>
        <w:jc w:val="both"/>
        <w:rPr>
          <w:sz w:val="28"/>
          <w:szCs w:val="28"/>
        </w:rPr>
      </w:pPr>
      <w:r w:rsidRPr="00642E21">
        <w:rPr>
          <w:sz w:val="28"/>
          <w:szCs w:val="28"/>
        </w:rPr>
        <w:t>1</w:t>
      </w:r>
      <w:r w:rsidR="00325EA8" w:rsidRPr="00642E21">
        <w:rPr>
          <w:sz w:val="28"/>
          <w:szCs w:val="28"/>
        </w:rPr>
        <w:t>8</w:t>
      </w:r>
      <w:r w:rsidRPr="00642E21">
        <w:rPr>
          <w:sz w:val="28"/>
          <w:szCs w:val="28"/>
        </w:rPr>
        <w:t>.8. Запрос предложений является упрощённой закупкой, в связи с чем вскрытие конвертов с заявками и их рассмотрение происходит без участников закупки. По требованию любого участника Заказчик в течение 5 дней со дня получения соответствующего запроса на бумажном носителе предоставляет ему причины отклонения его заявки на запрос предложений.</w:t>
      </w:r>
    </w:p>
    <w:p w:rsidR="004C623F" w:rsidRPr="00642E21" w:rsidRDefault="004C623F" w:rsidP="00C17C45">
      <w:pPr>
        <w:pStyle w:val="af"/>
        <w:tabs>
          <w:tab w:val="left" w:pos="851"/>
        </w:tabs>
        <w:contextualSpacing/>
        <w:jc w:val="both"/>
        <w:rPr>
          <w:sz w:val="28"/>
          <w:szCs w:val="28"/>
        </w:rPr>
      </w:pPr>
      <w:r w:rsidRPr="00642E21">
        <w:rPr>
          <w:sz w:val="28"/>
          <w:szCs w:val="28"/>
        </w:rPr>
        <w:t>1</w:t>
      </w:r>
      <w:r w:rsidR="00325EA8" w:rsidRPr="00642E21">
        <w:rPr>
          <w:sz w:val="28"/>
          <w:szCs w:val="28"/>
        </w:rPr>
        <w:t>8</w:t>
      </w:r>
      <w:r w:rsidRPr="00642E21">
        <w:rPr>
          <w:sz w:val="28"/>
          <w:szCs w:val="28"/>
        </w:rPr>
        <w:t xml:space="preserve">.9. Комиссия по закупке рассматривает заявки участников на соответствие формальным требованиям документации о проведении запроса предложений и оценивает их по мере уменьшения степени выгодности содержащихся в них условий исполнения договора. Заявка отклоняется, если не соответствует требованиям документации. Победителем запроса предложений признается участник закупки, заявка которого соответствует требованиям, установленным документацией о запросе предложений, и заявка которого по результатам сопоставления заявок на основании указанных в документации запроса предложений критериев оценки содержит лучшие условия исполнения договора. Если выявлены несколько участников, предложивших одинаковые условия, победителем признаётся лицо, чья заявка поступила ранее других. </w:t>
      </w:r>
    </w:p>
    <w:p w:rsidR="004C623F" w:rsidRPr="00642E21" w:rsidRDefault="004C623F" w:rsidP="00C17C45">
      <w:pPr>
        <w:pStyle w:val="af"/>
        <w:tabs>
          <w:tab w:val="left" w:pos="851"/>
        </w:tabs>
        <w:contextualSpacing/>
        <w:jc w:val="both"/>
        <w:rPr>
          <w:sz w:val="28"/>
          <w:szCs w:val="28"/>
        </w:rPr>
      </w:pPr>
      <w:r w:rsidRPr="00642E21">
        <w:rPr>
          <w:sz w:val="28"/>
          <w:szCs w:val="28"/>
        </w:rPr>
        <w:t>1</w:t>
      </w:r>
      <w:r w:rsidR="00325EA8" w:rsidRPr="00642E21">
        <w:rPr>
          <w:sz w:val="28"/>
          <w:szCs w:val="28"/>
        </w:rPr>
        <w:t>8</w:t>
      </w:r>
      <w:r w:rsidRPr="00642E21">
        <w:rPr>
          <w:sz w:val="28"/>
          <w:szCs w:val="28"/>
        </w:rPr>
        <w:t xml:space="preserve">.10. По итогам рассмотрения и оценки заявок участников комиссия составляет протокол, который должен содержать сведения согласно разделу </w:t>
      </w:r>
      <w:r w:rsidR="00325EA8" w:rsidRPr="00642E21">
        <w:rPr>
          <w:sz w:val="28"/>
          <w:szCs w:val="28"/>
        </w:rPr>
        <w:t>20</w:t>
      </w:r>
      <w:r w:rsidRPr="00642E21">
        <w:rPr>
          <w:sz w:val="28"/>
          <w:szCs w:val="28"/>
        </w:rPr>
        <w:t xml:space="preserve"> Положения. Протокол размещается в единой информационной системе в установленные сроки.</w:t>
      </w:r>
    </w:p>
    <w:p w:rsidR="004C623F" w:rsidRPr="00642E21" w:rsidRDefault="004C623F" w:rsidP="00C17C45">
      <w:pPr>
        <w:pStyle w:val="af"/>
        <w:tabs>
          <w:tab w:val="left" w:pos="851"/>
        </w:tabs>
        <w:contextualSpacing/>
        <w:jc w:val="both"/>
        <w:rPr>
          <w:sz w:val="28"/>
          <w:szCs w:val="28"/>
        </w:rPr>
      </w:pPr>
      <w:r w:rsidRPr="00642E21">
        <w:rPr>
          <w:sz w:val="28"/>
          <w:szCs w:val="28"/>
        </w:rPr>
        <w:t>1</w:t>
      </w:r>
      <w:r w:rsidR="00325EA8" w:rsidRPr="00642E21">
        <w:rPr>
          <w:sz w:val="28"/>
          <w:szCs w:val="28"/>
        </w:rPr>
        <w:t>8</w:t>
      </w:r>
      <w:r w:rsidRPr="00642E21">
        <w:rPr>
          <w:sz w:val="28"/>
          <w:szCs w:val="28"/>
        </w:rPr>
        <w:t xml:space="preserve">.11. В случае поступления только одной заявки, отклонения всех заявок кроме одной, запрос предложений признаётся несостоявшимся. В этом случае Заказчик вправе заключить договор с единственным участником запроса предложений или отказаться от закупки. </w:t>
      </w:r>
    </w:p>
    <w:p w:rsidR="004C623F" w:rsidRPr="00642E21" w:rsidRDefault="004C623F" w:rsidP="00C17C45">
      <w:pPr>
        <w:pStyle w:val="af"/>
        <w:tabs>
          <w:tab w:val="left" w:pos="851"/>
        </w:tabs>
        <w:contextualSpacing/>
        <w:jc w:val="both"/>
        <w:rPr>
          <w:sz w:val="28"/>
          <w:szCs w:val="28"/>
        </w:rPr>
      </w:pPr>
      <w:r w:rsidRPr="00642E21">
        <w:rPr>
          <w:sz w:val="28"/>
          <w:szCs w:val="28"/>
        </w:rPr>
        <w:t>1</w:t>
      </w:r>
      <w:r w:rsidR="00325EA8" w:rsidRPr="00642E21">
        <w:rPr>
          <w:sz w:val="28"/>
          <w:szCs w:val="28"/>
        </w:rPr>
        <w:t>8</w:t>
      </w:r>
      <w:r w:rsidRPr="00642E21">
        <w:rPr>
          <w:sz w:val="28"/>
          <w:szCs w:val="28"/>
        </w:rPr>
        <w:t>.12. В случае не поступления заявок или отклонения всех заявок, запрос предложений признаётся несостоявшимся, в этом случае Заказчик заключает договор с единственным поставщиком в соответствии с настоящим Положением.</w:t>
      </w:r>
    </w:p>
    <w:p w:rsidR="004C623F" w:rsidRPr="00642E21" w:rsidRDefault="004C623F" w:rsidP="00C17C45">
      <w:pPr>
        <w:pStyle w:val="af"/>
        <w:contextualSpacing/>
        <w:jc w:val="both"/>
        <w:rPr>
          <w:sz w:val="28"/>
          <w:szCs w:val="28"/>
        </w:rPr>
      </w:pPr>
      <w:r w:rsidRPr="00642E21">
        <w:rPr>
          <w:sz w:val="28"/>
          <w:szCs w:val="28"/>
        </w:rPr>
        <w:t>1</w:t>
      </w:r>
      <w:r w:rsidR="00325EA8" w:rsidRPr="00642E21">
        <w:rPr>
          <w:sz w:val="28"/>
          <w:szCs w:val="28"/>
        </w:rPr>
        <w:t>8</w:t>
      </w:r>
      <w:r w:rsidRPr="00642E21">
        <w:rPr>
          <w:sz w:val="28"/>
          <w:szCs w:val="28"/>
        </w:rPr>
        <w:t>.13. При проведении запроса предложений в электронной форме, вышеуказанная подача заявок участниками и иной обмен документами осуществляются через функционал электронной площадки, закупка проводится с учётом особенностей соответствующей электронной площадки, которые должны быть указаны в документации закупки.</w:t>
      </w:r>
    </w:p>
    <w:p w:rsidR="004C623F" w:rsidRPr="00642E21" w:rsidRDefault="004C623F" w:rsidP="00C17C45">
      <w:pPr>
        <w:pStyle w:val="af"/>
        <w:contextualSpacing/>
        <w:jc w:val="both"/>
        <w:rPr>
          <w:sz w:val="28"/>
          <w:szCs w:val="28"/>
        </w:rPr>
      </w:pPr>
    </w:p>
    <w:p w:rsidR="00AB2C51" w:rsidRPr="00642E21" w:rsidRDefault="005D4623" w:rsidP="00C17C45">
      <w:pPr>
        <w:pStyle w:val="1"/>
        <w:spacing w:after="0" w:line="240" w:lineRule="auto"/>
        <w:rPr>
          <w:color w:val="auto"/>
          <w:sz w:val="28"/>
          <w:szCs w:val="28"/>
        </w:rPr>
      </w:pPr>
      <w:bookmarkStart w:id="180" w:name="_Toc57232925"/>
      <w:r w:rsidRPr="00642E21">
        <w:rPr>
          <w:color w:val="auto"/>
          <w:sz w:val="28"/>
          <w:szCs w:val="28"/>
        </w:rPr>
        <w:t xml:space="preserve">СТАТЬЯ </w:t>
      </w:r>
      <w:r w:rsidR="00325EA8" w:rsidRPr="00642E21">
        <w:rPr>
          <w:color w:val="auto"/>
          <w:sz w:val="28"/>
          <w:szCs w:val="28"/>
        </w:rPr>
        <w:t>19.</w:t>
      </w:r>
      <w:r w:rsidRPr="00642E21">
        <w:rPr>
          <w:color w:val="auto"/>
          <w:sz w:val="28"/>
          <w:szCs w:val="28"/>
        </w:rPr>
        <w:t xml:space="preserve"> ЗАКУПКА У ЕДИНСТВЕННОГО ПОСТАВЩИКА</w:t>
      </w:r>
      <w:bookmarkEnd w:id="180"/>
      <w:r w:rsidRPr="00642E21">
        <w:rPr>
          <w:color w:val="auto"/>
          <w:sz w:val="28"/>
          <w:szCs w:val="28"/>
        </w:rPr>
        <w:t xml:space="preserve"> </w:t>
      </w:r>
    </w:p>
    <w:p w:rsidR="00AB2C51" w:rsidRPr="00642E21" w:rsidRDefault="005D4623" w:rsidP="00C17C45">
      <w:pPr>
        <w:pStyle w:val="1"/>
        <w:spacing w:after="0" w:line="240" w:lineRule="auto"/>
        <w:rPr>
          <w:color w:val="auto"/>
          <w:sz w:val="28"/>
          <w:szCs w:val="28"/>
        </w:rPr>
      </w:pPr>
      <w:bookmarkStart w:id="181" w:name="_Toc57232926"/>
      <w:r w:rsidRPr="00642E21">
        <w:rPr>
          <w:color w:val="auto"/>
          <w:sz w:val="28"/>
          <w:szCs w:val="28"/>
        </w:rPr>
        <w:t>(ПОДРЯДЧИКА, ИСПОЛНИТЕЛЯ)</w:t>
      </w:r>
      <w:bookmarkEnd w:id="181"/>
      <w:r w:rsidRPr="00642E21">
        <w:rPr>
          <w:color w:val="auto"/>
          <w:sz w:val="28"/>
          <w:szCs w:val="28"/>
        </w:rPr>
        <w:t xml:space="preserve"> </w:t>
      </w:r>
    </w:p>
    <w:p w:rsidR="00311CF7" w:rsidRPr="00642E21" w:rsidRDefault="00325EA8" w:rsidP="00C17C45">
      <w:pPr>
        <w:spacing w:after="0" w:line="240" w:lineRule="auto"/>
        <w:ind w:right="3" w:firstLine="0"/>
        <w:contextualSpacing/>
        <w:rPr>
          <w:color w:val="auto"/>
          <w:sz w:val="28"/>
          <w:szCs w:val="28"/>
          <w:lang w:val="ru-RU"/>
        </w:rPr>
      </w:pPr>
      <w:r w:rsidRPr="00642E21">
        <w:rPr>
          <w:color w:val="auto"/>
          <w:sz w:val="28"/>
          <w:szCs w:val="28"/>
          <w:lang w:val="ru-RU"/>
        </w:rPr>
        <w:t>19</w:t>
      </w:r>
      <w:r w:rsidR="005D4623" w:rsidRPr="00642E21">
        <w:rPr>
          <w:color w:val="auto"/>
          <w:sz w:val="28"/>
          <w:szCs w:val="28"/>
          <w:lang w:val="ru-RU"/>
        </w:rPr>
        <w:t xml:space="preserve">.1. </w:t>
      </w:r>
      <w:r w:rsidR="00311CF7" w:rsidRPr="00642E21">
        <w:rPr>
          <w:color w:val="auto"/>
          <w:sz w:val="28"/>
          <w:szCs w:val="28"/>
          <w:lang w:val="ru-RU"/>
        </w:rPr>
        <w:t>Закупка у единственного</w:t>
      </w:r>
      <w:r w:rsidR="00A97706" w:rsidRPr="00642E21">
        <w:rPr>
          <w:color w:val="auto"/>
          <w:sz w:val="28"/>
          <w:szCs w:val="28"/>
          <w:lang w:val="ru-RU"/>
        </w:rPr>
        <w:t xml:space="preserve"> поставщика – неконкурентный способ </w:t>
      </w:r>
      <w:r w:rsidR="00311CF7" w:rsidRPr="00642E21">
        <w:rPr>
          <w:color w:val="auto"/>
          <w:sz w:val="28"/>
          <w:szCs w:val="28"/>
          <w:lang w:val="ru-RU"/>
        </w:rPr>
        <w:t>закупк</w:t>
      </w:r>
      <w:r w:rsidR="00A97706" w:rsidRPr="00642E21">
        <w:rPr>
          <w:color w:val="auto"/>
          <w:sz w:val="28"/>
          <w:szCs w:val="28"/>
          <w:lang w:val="ru-RU"/>
        </w:rPr>
        <w:t>и</w:t>
      </w:r>
      <w:r w:rsidR="00311CF7" w:rsidRPr="00642E21">
        <w:rPr>
          <w:color w:val="auto"/>
          <w:sz w:val="28"/>
          <w:szCs w:val="28"/>
          <w:lang w:val="ru-RU"/>
        </w:rPr>
        <w:t>, в результате которой Заказчиком заключается договор с определенным им поставщиком (исполнителем) без проведения конкурентных закупок в соответствии с настоящим Положением.</w:t>
      </w:r>
    </w:p>
    <w:p w:rsidR="00AB2C51" w:rsidRPr="00642E21" w:rsidRDefault="00325EA8" w:rsidP="00C17C45">
      <w:pPr>
        <w:spacing w:after="0" w:line="240" w:lineRule="auto"/>
        <w:ind w:right="3" w:firstLine="0"/>
        <w:contextualSpacing/>
        <w:rPr>
          <w:color w:val="auto"/>
          <w:sz w:val="28"/>
          <w:szCs w:val="28"/>
          <w:lang w:val="ru-RU"/>
        </w:rPr>
      </w:pPr>
      <w:r w:rsidRPr="00642E21">
        <w:rPr>
          <w:color w:val="auto"/>
          <w:sz w:val="28"/>
          <w:szCs w:val="28"/>
          <w:lang w:val="ru-RU"/>
        </w:rPr>
        <w:t>19</w:t>
      </w:r>
      <w:r w:rsidR="005D4623" w:rsidRPr="00642E21">
        <w:rPr>
          <w:color w:val="auto"/>
          <w:sz w:val="28"/>
          <w:szCs w:val="28"/>
          <w:lang w:val="ru-RU"/>
        </w:rPr>
        <w:t xml:space="preserve">.2. Решение о заключении договора купли-продажи, договоров на выполнение работ, оказание услуг с единственным поставщиком (подрядчиком, исполнителем) принимается Заказчиком без учета стоимости закупок на основании гражданского законодательства в случаях, если: </w:t>
      </w:r>
    </w:p>
    <w:p w:rsidR="00325EA8" w:rsidRPr="00642E21" w:rsidRDefault="00325EA8" w:rsidP="00C17C45">
      <w:pPr>
        <w:pStyle w:val="af"/>
        <w:numPr>
          <w:ilvl w:val="0"/>
          <w:numId w:val="10"/>
        </w:numPr>
        <w:shd w:val="clear" w:color="auto" w:fill="FFFFFF"/>
        <w:jc w:val="both"/>
        <w:rPr>
          <w:sz w:val="28"/>
          <w:szCs w:val="28"/>
        </w:rPr>
      </w:pPr>
      <w:r w:rsidRPr="00642E21">
        <w:rPr>
          <w:sz w:val="28"/>
          <w:szCs w:val="28"/>
        </w:rPr>
        <w:t>конкурс, аукцион, запрос котировок, запрос предложений не состоялись и имеется только один участник закупки, подавший заявку и/или допущенный до участия в закупке;</w:t>
      </w:r>
    </w:p>
    <w:p w:rsidR="00325EA8" w:rsidRPr="00642E21" w:rsidRDefault="00325EA8" w:rsidP="00C17C45">
      <w:pPr>
        <w:pStyle w:val="af"/>
        <w:numPr>
          <w:ilvl w:val="0"/>
          <w:numId w:val="10"/>
        </w:numPr>
        <w:shd w:val="clear" w:color="auto" w:fill="FFFFFF"/>
        <w:jc w:val="both"/>
        <w:rPr>
          <w:sz w:val="28"/>
          <w:szCs w:val="28"/>
        </w:rPr>
      </w:pPr>
      <w:r w:rsidRPr="00642E21">
        <w:rPr>
          <w:sz w:val="28"/>
          <w:szCs w:val="28"/>
        </w:rPr>
        <w:t>конкурс, аукцион, запрос котировок, запрос предложений не состоялись в связи с тем, что не поступило ни одной заявки или все заявки были отклонены;</w:t>
      </w:r>
    </w:p>
    <w:p w:rsidR="00653366" w:rsidRPr="00642E21" w:rsidRDefault="00653366" w:rsidP="00C17C45">
      <w:pPr>
        <w:pStyle w:val="af"/>
        <w:numPr>
          <w:ilvl w:val="0"/>
          <w:numId w:val="10"/>
        </w:numPr>
        <w:shd w:val="clear" w:color="auto" w:fill="FFFFFF"/>
        <w:jc w:val="both"/>
        <w:rPr>
          <w:sz w:val="28"/>
          <w:szCs w:val="28"/>
        </w:rPr>
      </w:pPr>
      <w:r w:rsidRPr="00642E21">
        <w:rPr>
          <w:sz w:val="28"/>
          <w:szCs w:val="28"/>
        </w:rPr>
        <w:t>закупка товаров, работ, услуг на сумму до 100 000 рублей (включительно) без ограничений по товару (работе, услуге), поставщику (подрядчику, исполнителю), дате (периоду, сроку) закупки;</w:t>
      </w:r>
    </w:p>
    <w:p w:rsidR="00AB2C51" w:rsidRPr="00642E21" w:rsidRDefault="005D4623" w:rsidP="00C17C45">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 xml:space="preserve">объект закупок имеется в наличии только у какого-либо конкретного поставщика, (подрядчика, исполнителя), или какой-либо конкретный поставщик или подрядчик обладает исключительными правами в отношении объекта закупок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 </w:t>
      </w:r>
    </w:p>
    <w:p w:rsidR="00AB2C51" w:rsidRPr="00642E21" w:rsidRDefault="005D4623" w:rsidP="00C17C45">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объема работ по капитальному/текущему ремонту объекта строительства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ними, при этом цена договора на выполнение дополнительного объема работ, указанных в настоящем пункте, не может превышать цену договора, по которому выполняется основной объем работ; </w:t>
      </w:r>
    </w:p>
    <w:p w:rsidR="00AB2C51" w:rsidRPr="00642E21" w:rsidRDefault="005D4623" w:rsidP="00C17C45">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осуществляется закупка дополнительного объема работ по строительству/реконструкции объекта капитального строительства при выявлении потребности в дополнительном объеме работ, не предусмотренных договором, но связанных с ними, при этом цена договора на выполнение дополнительного объема работ, указанных в настоящем пункте, не может превышать цену договора, по которому выполняется основной объем работ</w:t>
      </w:r>
      <w:r w:rsidR="004760B0" w:rsidRPr="00642E21">
        <w:rPr>
          <w:color w:val="auto"/>
          <w:sz w:val="28"/>
          <w:szCs w:val="28"/>
          <w:lang w:val="ru-RU"/>
        </w:rPr>
        <w:t>;</w:t>
      </w:r>
      <w:r w:rsidRPr="00642E21">
        <w:rPr>
          <w:color w:val="auto"/>
          <w:sz w:val="28"/>
          <w:szCs w:val="28"/>
          <w:lang w:val="ru-RU"/>
        </w:rPr>
        <w:t xml:space="preserve"> </w:t>
      </w:r>
    </w:p>
    <w:p w:rsidR="00AB2C51" w:rsidRPr="002C7250" w:rsidRDefault="005D4623" w:rsidP="00E5110A">
      <w:pPr>
        <w:numPr>
          <w:ilvl w:val="0"/>
          <w:numId w:val="10"/>
        </w:numPr>
        <w:spacing w:after="0" w:line="240" w:lineRule="auto"/>
        <w:ind w:right="3" w:firstLine="0"/>
        <w:contextualSpacing/>
        <w:rPr>
          <w:color w:val="auto"/>
          <w:sz w:val="28"/>
          <w:szCs w:val="28"/>
          <w:lang w:val="ru-RU"/>
        </w:rPr>
      </w:pPr>
      <w:r w:rsidRPr="002C7250">
        <w:rPr>
          <w:color w:val="auto"/>
          <w:sz w:val="28"/>
          <w:szCs w:val="28"/>
          <w:lang w:val="ru-RU"/>
        </w:rPr>
        <w:t xml:space="preserve">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 </w:t>
      </w:r>
    </w:p>
    <w:p w:rsidR="00AB2C51" w:rsidRPr="00642E21" w:rsidRDefault="005D4623" w:rsidP="002C7250">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товаров, работ, услуг на сумму, не превышающую </w:t>
      </w:r>
      <w:r w:rsidR="00653366" w:rsidRPr="00642E21">
        <w:rPr>
          <w:color w:val="auto"/>
          <w:sz w:val="28"/>
          <w:szCs w:val="28"/>
          <w:lang w:val="ru-RU"/>
        </w:rPr>
        <w:t>1 000 000</w:t>
      </w:r>
      <w:r w:rsidR="00541BA1" w:rsidRPr="00642E21">
        <w:rPr>
          <w:color w:val="auto"/>
          <w:sz w:val="28"/>
          <w:szCs w:val="28"/>
          <w:lang w:val="ru-RU"/>
        </w:rPr>
        <w:t xml:space="preserve"> </w:t>
      </w:r>
      <w:r w:rsidRPr="00642E21">
        <w:rPr>
          <w:color w:val="auto"/>
          <w:sz w:val="28"/>
          <w:szCs w:val="28"/>
          <w:lang w:val="ru-RU"/>
        </w:rPr>
        <w:t xml:space="preserve">рублей; </w:t>
      </w:r>
    </w:p>
    <w:p w:rsidR="00AB2C51" w:rsidRPr="00642E21" w:rsidRDefault="005D4623" w:rsidP="002C7250">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 xml:space="preserve">заключается договор энергоснабжения или купли-продажи электрической энергии с гарантирующим поставщиком электрической энергии; </w:t>
      </w:r>
    </w:p>
    <w:p w:rsidR="00AB2C51" w:rsidRPr="00642E21" w:rsidRDefault="005D4623" w:rsidP="002C7250">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AB2C51" w:rsidRPr="00642E21" w:rsidRDefault="005D4623" w:rsidP="002C7250">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услуг в целях реализации актов органов власти; </w:t>
      </w:r>
    </w:p>
    <w:p w:rsidR="00AB2C51" w:rsidRPr="00642E21" w:rsidRDefault="005D4623" w:rsidP="002C7250">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w:t>
      </w:r>
    </w:p>
    <w:p w:rsidR="00AB2C51" w:rsidRPr="00642E21" w:rsidRDefault="005D4623" w:rsidP="002C7250">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услуг связи, в том числе услуги по предоставлению в пользование каналов связи, телематические услуги связи; </w:t>
      </w:r>
    </w:p>
    <w:p w:rsidR="00AB2C51" w:rsidRPr="00642E21" w:rsidRDefault="005D4623" w:rsidP="002C7250">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 xml:space="preserve">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непреодолимой силы, чрезвычайных ситуаций природного или техногенного характера или оказания срочной медицинской помощи; </w:t>
      </w:r>
    </w:p>
    <w:p w:rsidR="00AB2C51" w:rsidRPr="00642E21" w:rsidRDefault="005D4623" w:rsidP="002C7250">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осуществляются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 </w:t>
      </w:r>
    </w:p>
    <w:p w:rsidR="00AB2C51" w:rsidRPr="00642E21" w:rsidRDefault="005D4623" w:rsidP="002C7250">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 </w:t>
      </w:r>
    </w:p>
    <w:p w:rsidR="00AB2C51" w:rsidRPr="00642E21" w:rsidRDefault="005D4623" w:rsidP="002C7250">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товаров, работ, услуг, а также результатов интеллектуальной и творческой деятельности лиц, относящихся к сфере культуры, искусства, спорта (актеров, артистов, профессиональных исполнителей, художников, спортсменов); </w:t>
      </w:r>
    </w:p>
    <w:p w:rsidR="00AB2C51" w:rsidRPr="00642E21" w:rsidRDefault="005D4623" w:rsidP="002C7250">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книг печатных (учебники печатные общеобразовательного назначения; книги печатные профессиональные, технические и научные; словари и энциклопедии печатные; атласы и прочие книги с картами печатные; карты и гидрографические или аналогичные схемы печатные, не в виде книги; книги, брошюры, листовки печатные прочие и подобные печатные материалы) </w:t>
      </w:r>
    </w:p>
    <w:p w:rsidR="00AB2C51" w:rsidRPr="00642E21" w:rsidRDefault="005D4623" w:rsidP="002C7250">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 xml:space="preserve">заключается договор на посещение зоопарка, театра, кинотеатра, концерта, цирка, музея, выставки, спортивного мероприятия или иного аналогичного мероприятия; </w:t>
      </w:r>
    </w:p>
    <w:p w:rsidR="00AB2C51" w:rsidRPr="00642E21" w:rsidRDefault="005D4623" w:rsidP="002C7250">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 xml:space="preserve">заключается договор на оказание преподавательских услуг, а также услуг экскурсовода (гида) физическими лицами; </w:t>
      </w:r>
    </w:p>
    <w:p w:rsidR="00AB2C51" w:rsidRPr="00642E21" w:rsidRDefault="005D4623" w:rsidP="002C7250">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а также на оказание услуг о проведении строительного контроля при осуществлении строительства, реконструкции и капитального ремонта объектов капитального строительства; </w:t>
      </w:r>
    </w:p>
    <w:p w:rsidR="00AB2C51" w:rsidRPr="00642E21" w:rsidRDefault="005D4623" w:rsidP="002C7250">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 xml:space="preserve">заключается договор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 </w:t>
      </w:r>
    </w:p>
    <w:p w:rsidR="00AB2C51" w:rsidRPr="00642E21" w:rsidRDefault="005D4623" w:rsidP="002C7250">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 xml:space="preserve">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 </w:t>
      </w:r>
    </w:p>
    <w:p w:rsidR="00AB2C51" w:rsidRPr="00642E21" w:rsidRDefault="005D4623" w:rsidP="002C7250">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 xml:space="preserve">заключается договор на поставку спортивного инвентаря и оборудования, спортивной экипировки, необходимых для </w:t>
      </w:r>
      <w:r w:rsidR="004760B0" w:rsidRPr="00642E21">
        <w:rPr>
          <w:color w:val="auto"/>
          <w:sz w:val="28"/>
          <w:szCs w:val="28"/>
          <w:lang w:val="ru-RU"/>
        </w:rPr>
        <w:t>нужд КГАПОУ «Приморский краевой художественный колледж»</w:t>
      </w:r>
      <w:r w:rsidRPr="00642E21">
        <w:rPr>
          <w:color w:val="auto"/>
          <w:sz w:val="28"/>
          <w:szCs w:val="28"/>
          <w:lang w:val="ru-RU"/>
        </w:rPr>
        <w:t xml:space="preserve">; </w:t>
      </w:r>
    </w:p>
    <w:p w:rsidR="00AB2C51" w:rsidRPr="00642E21" w:rsidRDefault="005D4623" w:rsidP="002C7250">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услуг (проезд, питание, проживание, транспортное обслуживание),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w:t>
      </w:r>
      <w:r w:rsidR="004760B0" w:rsidRPr="00642E21">
        <w:rPr>
          <w:color w:val="auto"/>
          <w:sz w:val="28"/>
          <w:szCs w:val="28"/>
          <w:lang w:val="ru-RU"/>
        </w:rPr>
        <w:t>пленэров</w:t>
      </w:r>
      <w:r w:rsidRPr="00642E21">
        <w:rPr>
          <w:color w:val="auto"/>
          <w:sz w:val="28"/>
          <w:szCs w:val="28"/>
          <w:lang w:val="ru-RU"/>
        </w:rPr>
        <w:t xml:space="preserve">);                </w:t>
      </w:r>
    </w:p>
    <w:p w:rsidR="00AB2C51" w:rsidRPr="00642E21" w:rsidRDefault="0012730F" w:rsidP="002C7250">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проведение повышения квалификации, профессиональной переподготовки и стажировки сотрудников Заказчика;</w:t>
      </w:r>
      <w:r w:rsidR="005D4623" w:rsidRPr="00642E21">
        <w:rPr>
          <w:color w:val="auto"/>
          <w:sz w:val="28"/>
          <w:szCs w:val="28"/>
          <w:lang w:val="ru-RU"/>
        </w:rPr>
        <w:t xml:space="preserve">  </w:t>
      </w:r>
    </w:p>
    <w:p w:rsidR="00AB2C51" w:rsidRPr="00642E21" w:rsidRDefault="005D4623" w:rsidP="002C7250">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 xml:space="preserve">заключается договор на оказание услуг, связанных с направлением обучающихся и сопровождающих их лиц для участия в мероприятиях краевого, регионального, федерального и международного уровня, в том числе: </w:t>
      </w:r>
    </w:p>
    <w:p w:rsidR="00AB2C51" w:rsidRPr="00642E21" w:rsidRDefault="005D4623" w:rsidP="00C17C45">
      <w:pPr>
        <w:numPr>
          <w:ilvl w:val="0"/>
          <w:numId w:val="13"/>
        </w:numPr>
        <w:spacing w:after="0" w:line="240" w:lineRule="auto"/>
        <w:ind w:left="0" w:right="3" w:firstLine="0"/>
        <w:contextualSpacing/>
        <w:rPr>
          <w:color w:val="auto"/>
          <w:sz w:val="28"/>
          <w:szCs w:val="28"/>
        </w:rPr>
      </w:pPr>
      <w:r w:rsidRPr="00642E21">
        <w:rPr>
          <w:color w:val="auto"/>
          <w:sz w:val="28"/>
          <w:szCs w:val="28"/>
        </w:rPr>
        <w:t xml:space="preserve">в спортивных мероприятиях; </w:t>
      </w:r>
    </w:p>
    <w:p w:rsidR="00AB2C51" w:rsidRPr="00642E21" w:rsidRDefault="005D4623" w:rsidP="00C17C45">
      <w:pPr>
        <w:numPr>
          <w:ilvl w:val="0"/>
          <w:numId w:val="13"/>
        </w:numPr>
        <w:spacing w:after="0" w:line="240" w:lineRule="auto"/>
        <w:ind w:left="0" w:right="3" w:firstLine="0"/>
        <w:contextualSpacing/>
        <w:rPr>
          <w:color w:val="auto"/>
          <w:sz w:val="28"/>
          <w:szCs w:val="28"/>
          <w:lang w:val="ru-RU"/>
        </w:rPr>
      </w:pPr>
      <w:r w:rsidRPr="00642E21">
        <w:rPr>
          <w:color w:val="auto"/>
          <w:sz w:val="28"/>
          <w:szCs w:val="28"/>
          <w:lang w:val="ru-RU"/>
        </w:rPr>
        <w:t xml:space="preserve">в мероприятиях, входящих в программы основного общего и среднего профессионального образования; </w:t>
      </w:r>
    </w:p>
    <w:p w:rsidR="004760B0" w:rsidRPr="00642E21" w:rsidRDefault="005D4623" w:rsidP="00C17C45">
      <w:pPr>
        <w:numPr>
          <w:ilvl w:val="0"/>
          <w:numId w:val="13"/>
        </w:numPr>
        <w:spacing w:after="0" w:line="240" w:lineRule="auto"/>
        <w:ind w:left="0" w:right="3" w:firstLine="0"/>
        <w:contextualSpacing/>
        <w:rPr>
          <w:color w:val="auto"/>
          <w:sz w:val="28"/>
          <w:szCs w:val="28"/>
          <w:lang w:val="ru-RU"/>
        </w:rPr>
      </w:pPr>
      <w:r w:rsidRPr="00642E21">
        <w:rPr>
          <w:color w:val="auto"/>
          <w:sz w:val="28"/>
          <w:szCs w:val="28"/>
          <w:lang w:val="ru-RU"/>
        </w:rPr>
        <w:t xml:space="preserve">в олимпиадах и конкурсах профессионального мастерства; </w:t>
      </w:r>
    </w:p>
    <w:p w:rsidR="004760B0" w:rsidRPr="00642E21" w:rsidRDefault="005D4623" w:rsidP="00C17C45">
      <w:pPr>
        <w:numPr>
          <w:ilvl w:val="0"/>
          <w:numId w:val="13"/>
        </w:numPr>
        <w:spacing w:after="0" w:line="240" w:lineRule="auto"/>
        <w:ind w:left="0" w:right="3" w:firstLine="0"/>
        <w:contextualSpacing/>
        <w:rPr>
          <w:color w:val="auto"/>
          <w:sz w:val="28"/>
          <w:szCs w:val="28"/>
          <w:lang w:val="ru-RU"/>
        </w:rPr>
      </w:pPr>
      <w:r w:rsidRPr="00642E21">
        <w:rPr>
          <w:color w:val="auto"/>
          <w:sz w:val="28"/>
          <w:szCs w:val="28"/>
          <w:lang w:val="ru-RU"/>
        </w:rPr>
        <w:t xml:space="preserve">в культурно-массовых и имиджевых мероприятиях; </w:t>
      </w:r>
    </w:p>
    <w:p w:rsidR="00AB2C51" w:rsidRPr="00642E21" w:rsidRDefault="005D4623" w:rsidP="00C17C45">
      <w:pPr>
        <w:numPr>
          <w:ilvl w:val="0"/>
          <w:numId w:val="13"/>
        </w:numPr>
        <w:spacing w:after="0" w:line="240" w:lineRule="auto"/>
        <w:ind w:left="0" w:right="3" w:firstLine="0"/>
        <w:contextualSpacing/>
        <w:rPr>
          <w:color w:val="auto"/>
          <w:sz w:val="28"/>
          <w:szCs w:val="28"/>
          <w:lang w:val="ru-RU"/>
        </w:rPr>
      </w:pPr>
      <w:r w:rsidRPr="00642E21">
        <w:rPr>
          <w:color w:val="auto"/>
          <w:sz w:val="28"/>
          <w:szCs w:val="28"/>
          <w:lang w:val="ru-RU"/>
        </w:rPr>
        <w:t xml:space="preserve">в физкультурно-оздоровительных мероприятиях. </w:t>
      </w:r>
    </w:p>
    <w:p w:rsidR="00AB2C51" w:rsidRPr="00642E21" w:rsidRDefault="005D4623" w:rsidP="002C7250">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 xml:space="preserve">заключается договор на оказание услуг, связанных с направлением обучающихся и сопровождающих их лиц в восстановительных мероприятиях (медико-биологические, оздоровительные, реабилитационных, углубленное медицинское обследование и санаторнокурортное лечение); </w:t>
      </w:r>
    </w:p>
    <w:p w:rsidR="00AB2C51" w:rsidRPr="00642E21" w:rsidRDefault="005D4623" w:rsidP="002C7250">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заключается договор на оказание услу</w:t>
      </w:r>
      <w:r w:rsidR="00847794" w:rsidRPr="00642E21">
        <w:rPr>
          <w:color w:val="auto"/>
          <w:sz w:val="28"/>
          <w:szCs w:val="28"/>
          <w:lang w:val="ru-RU"/>
        </w:rPr>
        <w:t>г (проезд, питание,  проживание</w:t>
      </w:r>
      <w:r w:rsidRPr="00642E21">
        <w:rPr>
          <w:color w:val="auto"/>
          <w:sz w:val="28"/>
          <w:szCs w:val="28"/>
          <w:lang w:val="ru-RU"/>
        </w:rPr>
        <w:t xml:space="preserve">), связанных с направлением обучающихся и сопровождающих их лиц для участия в тренировочных сборах; </w:t>
      </w:r>
    </w:p>
    <w:p w:rsidR="00AB2C51" w:rsidRPr="00642E21" w:rsidRDefault="005D4623" w:rsidP="002C7250">
      <w:pPr>
        <w:numPr>
          <w:ilvl w:val="0"/>
          <w:numId w:val="10"/>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товаров, работ, услуг в ходе подготовки и проведения (размещение, транспортное обслуживание при проведении мероприятия, проезд к месту проведения мероприятия и обратно, изготовление печатной полиграфической продукции, обеспечение питанием, эксплуатация необходимого оборудования и спортсооружения, церемонии проведения мероприятий, в том числе церемонии открытия и закрытия, закупка сувенирной и наградной продукции и т.п.) официальных региональных, межрегиональных, всероссийских и международных событийных, </w:t>
      </w:r>
      <w:r w:rsidR="004760B0" w:rsidRPr="00642E21">
        <w:rPr>
          <w:color w:val="auto"/>
          <w:sz w:val="28"/>
          <w:szCs w:val="28"/>
          <w:lang w:val="ru-RU"/>
        </w:rPr>
        <w:t>культурных</w:t>
      </w:r>
      <w:r w:rsidRPr="00642E21">
        <w:rPr>
          <w:color w:val="auto"/>
          <w:sz w:val="28"/>
          <w:szCs w:val="28"/>
          <w:lang w:val="ru-RU"/>
        </w:rPr>
        <w:t xml:space="preserve"> мероприятий, включенных в ежегодно утверждаемый календарный</w:t>
      </w:r>
      <w:r w:rsidR="00B7769B" w:rsidRPr="00642E21">
        <w:rPr>
          <w:color w:val="auto"/>
          <w:sz w:val="28"/>
          <w:szCs w:val="28"/>
          <w:lang w:val="ru-RU"/>
        </w:rPr>
        <w:t xml:space="preserve"> план (государственное задание).</w:t>
      </w:r>
    </w:p>
    <w:p w:rsidR="00AB2C5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услуг по организации и проведению спортивно- оздоровительных, спортивных занятий, оказываемых физическими лицами; </w:t>
      </w:r>
    </w:p>
    <w:p w:rsidR="00AB2C5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услуг по обучению, повышению квалификации работников (семинары, конференции, дополнительное обучение); </w:t>
      </w:r>
    </w:p>
    <w:p w:rsidR="00AB2C5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 xml:space="preserve">заключается договор с соисполнителем по выполнению государственного задания, государственного или муниципального контракта; </w:t>
      </w:r>
    </w:p>
    <w:p w:rsidR="00AB2C5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услуг оператора электронной торговой площадки в случае, предусмотренном в настоящем Положении; </w:t>
      </w:r>
    </w:p>
    <w:p w:rsidR="00AB2C5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услуг по техническому обслуживанию, поддержке, адаптации и сопровождению информационных систем, программных средств, программных продуктов, информационных продуктов вычислительной техники; </w:t>
      </w:r>
    </w:p>
    <w:p w:rsidR="00AB2C5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прав на использование результатов интеллектуальной деятельности; экземпляров и/или обновлений информационных систем, баз данных, программных средств и программных продуктов; </w:t>
      </w:r>
    </w:p>
    <w:p w:rsidR="00AB2C5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материальных носителей, в которых выражены результаты интеллектуальной деятельности определённых авторов в случае, если исключительные права на них принадлежат единственному лицу; </w:t>
      </w:r>
    </w:p>
    <w:p w:rsidR="00AB2C5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 xml:space="preserve">приобретаются юридические услуги, в том числе услуги нотариусов и адвокатов; </w:t>
      </w:r>
    </w:p>
    <w:p w:rsidR="00AB2C5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товаров, работ, услуг на денежные средства, поступившие Заказчику по спонсорским договорам, договорам пожертвования, в которых определено целевое назначение денежных средств с конкретным описанием товара, работ, услуг; </w:t>
      </w:r>
    </w:p>
    <w:p w:rsidR="00AB2C5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автомобилей, в том числе легковых, прицепов и полуприцепов, кузовов для автомобилей, автобусов, деталей, запасных частей и </w:t>
      </w:r>
    </w:p>
    <w:p w:rsidR="00AB2C51" w:rsidRPr="00642E21" w:rsidRDefault="005D4623" w:rsidP="00C17C45">
      <w:pPr>
        <w:spacing w:after="0" w:line="240" w:lineRule="auto"/>
        <w:ind w:right="3" w:firstLine="0"/>
        <w:contextualSpacing/>
        <w:rPr>
          <w:color w:val="auto"/>
          <w:sz w:val="28"/>
          <w:szCs w:val="28"/>
          <w:lang w:val="ru-RU"/>
        </w:rPr>
      </w:pPr>
      <w:r w:rsidRPr="00642E21">
        <w:rPr>
          <w:color w:val="auto"/>
          <w:sz w:val="28"/>
          <w:szCs w:val="28"/>
          <w:lang w:val="ru-RU"/>
        </w:rPr>
        <w:t xml:space="preserve">принадлежностей к автомобилям и автобусам, гаражное оборудование; </w:t>
      </w:r>
    </w:p>
    <w:p w:rsidR="00AB2C5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горюче-смазочных материалов; </w:t>
      </w:r>
    </w:p>
    <w:p w:rsidR="00AB2C5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услуг по техническому обслуживанию и ремонту автотранспортных средств; </w:t>
      </w:r>
    </w:p>
    <w:p w:rsidR="00AB2C5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услуг по техническому осмотру автотранспортных средств (услуги периодического технического осмотра легковых автомобилей, автобусов, грузовиков и прочих автотранспортных средств); </w:t>
      </w:r>
    </w:p>
    <w:p w:rsidR="00AB2C5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услуг по мойке автотранспортных средств; </w:t>
      </w:r>
    </w:p>
    <w:p w:rsidR="00AB2C5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медицинских услуг, в том числе услуг по проведению обязательных периодических медицинских осмотров работников; </w:t>
      </w:r>
    </w:p>
    <w:p w:rsidR="00AB2C5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страховых услуг (ОСАГО, КАСКО), услуг добровольного медицинского страхования, услуг инкассации; </w:t>
      </w:r>
    </w:p>
    <w:p w:rsidR="00AB2C51" w:rsidRPr="00642E21" w:rsidRDefault="005D4623" w:rsidP="00C17C45">
      <w:pPr>
        <w:numPr>
          <w:ilvl w:val="0"/>
          <w:numId w:val="12"/>
        </w:numPr>
        <w:spacing w:after="0" w:line="240" w:lineRule="auto"/>
        <w:ind w:right="3" w:firstLine="0"/>
        <w:contextualSpacing/>
        <w:rPr>
          <w:color w:val="auto"/>
          <w:sz w:val="28"/>
          <w:szCs w:val="28"/>
        </w:rPr>
      </w:pPr>
      <w:r w:rsidRPr="00642E21">
        <w:rPr>
          <w:color w:val="auto"/>
          <w:sz w:val="28"/>
          <w:szCs w:val="28"/>
        </w:rPr>
        <w:t xml:space="preserve">осуществляется закупка услуг инкассации; </w:t>
      </w:r>
    </w:p>
    <w:p w:rsidR="00AB2C5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осуществляется закупка мебели для учебных заведений,</w:t>
      </w:r>
      <w:r w:rsidR="00514628" w:rsidRPr="00642E21">
        <w:rPr>
          <w:color w:val="auto"/>
          <w:sz w:val="28"/>
          <w:szCs w:val="28"/>
          <w:lang w:val="ru-RU"/>
        </w:rPr>
        <w:t xml:space="preserve"> библиотечной мебели,</w:t>
      </w:r>
      <w:r w:rsidRPr="00642E21">
        <w:rPr>
          <w:color w:val="auto"/>
          <w:sz w:val="28"/>
          <w:szCs w:val="28"/>
          <w:lang w:val="ru-RU"/>
        </w:rPr>
        <w:t xml:space="preserve"> </w:t>
      </w:r>
      <w:r w:rsidR="00514628" w:rsidRPr="00642E21">
        <w:rPr>
          <w:color w:val="auto"/>
          <w:sz w:val="28"/>
          <w:szCs w:val="28"/>
          <w:lang w:val="ru-RU"/>
        </w:rPr>
        <w:t xml:space="preserve">наглядные методические пособия, </w:t>
      </w:r>
      <w:r w:rsidRPr="00642E21">
        <w:rPr>
          <w:color w:val="auto"/>
          <w:sz w:val="28"/>
          <w:szCs w:val="28"/>
          <w:lang w:val="ru-RU"/>
        </w:rPr>
        <w:t>офисн</w:t>
      </w:r>
      <w:r w:rsidR="00514628" w:rsidRPr="00642E21">
        <w:rPr>
          <w:color w:val="auto"/>
          <w:sz w:val="28"/>
          <w:szCs w:val="28"/>
          <w:lang w:val="ru-RU"/>
        </w:rPr>
        <w:t>ая</w:t>
      </w:r>
      <w:r w:rsidRPr="00642E21">
        <w:rPr>
          <w:color w:val="auto"/>
          <w:sz w:val="28"/>
          <w:szCs w:val="28"/>
          <w:lang w:val="ru-RU"/>
        </w:rPr>
        <w:t xml:space="preserve"> мебел</w:t>
      </w:r>
      <w:r w:rsidR="00514628" w:rsidRPr="00642E21">
        <w:rPr>
          <w:color w:val="auto"/>
          <w:sz w:val="28"/>
          <w:szCs w:val="28"/>
          <w:lang w:val="ru-RU"/>
        </w:rPr>
        <w:t>ь</w:t>
      </w:r>
      <w:r w:rsidRPr="00642E21">
        <w:rPr>
          <w:color w:val="auto"/>
          <w:sz w:val="28"/>
          <w:szCs w:val="28"/>
          <w:lang w:val="ru-RU"/>
        </w:rPr>
        <w:t>;</w:t>
      </w:r>
      <w:r w:rsidR="00847794" w:rsidRPr="00642E21">
        <w:rPr>
          <w:color w:val="auto"/>
          <w:sz w:val="28"/>
          <w:szCs w:val="28"/>
          <w:lang w:val="ru-RU"/>
        </w:rPr>
        <w:t xml:space="preserve"> оргтехник</w:t>
      </w:r>
      <w:r w:rsidR="00514628" w:rsidRPr="00642E21">
        <w:rPr>
          <w:color w:val="auto"/>
          <w:sz w:val="28"/>
          <w:szCs w:val="28"/>
          <w:lang w:val="ru-RU"/>
        </w:rPr>
        <w:t>а;</w:t>
      </w:r>
      <w:r w:rsidRPr="00642E21">
        <w:rPr>
          <w:color w:val="auto"/>
          <w:sz w:val="28"/>
          <w:szCs w:val="28"/>
          <w:lang w:val="ru-RU"/>
        </w:rPr>
        <w:t xml:space="preserve"> </w:t>
      </w:r>
    </w:p>
    <w:p w:rsidR="00AB2C5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 xml:space="preserve">заключается договор на выполнение научных работ; </w:t>
      </w:r>
    </w:p>
    <w:p w:rsidR="00AB2C5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услуг контролеров-распорядителей в области охраны общественного порядка и общественной безопасности при проведении официальных </w:t>
      </w:r>
      <w:r w:rsidR="00847794" w:rsidRPr="00642E21">
        <w:rPr>
          <w:color w:val="auto"/>
          <w:sz w:val="28"/>
          <w:szCs w:val="28"/>
          <w:lang w:val="ru-RU"/>
        </w:rPr>
        <w:t>мераприятиях</w:t>
      </w:r>
      <w:r w:rsidRPr="00642E21">
        <w:rPr>
          <w:color w:val="auto"/>
          <w:sz w:val="28"/>
          <w:szCs w:val="28"/>
          <w:lang w:val="ru-RU"/>
        </w:rPr>
        <w:t xml:space="preserve"> на объектах Учреждения, у исполнителя (подрядчика), с которым Учреждением заключен договор по результатам ранее проведенных закупочных процедур по аналогичным услугам;  </w:t>
      </w:r>
    </w:p>
    <w:p w:rsidR="00AB2C5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осуществляется дополнительная закупка услуг по чистке и уборке производственных и иных нежилых помещений</w:t>
      </w:r>
      <w:r w:rsidR="00847794" w:rsidRPr="00642E21">
        <w:rPr>
          <w:color w:val="auto"/>
          <w:sz w:val="28"/>
          <w:szCs w:val="28"/>
          <w:lang w:val="ru-RU"/>
        </w:rPr>
        <w:t xml:space="preserve">, </w:t>
      </w:r>
      <w:r w:rsidRPr="00642E21">
        <w:rPr>
          <w:color w:val="auto"/>
          <w:sz w:val="28"/>
          <w:szCs w:val="28"/>
          <w:lang w:val="ru-RU"/>
        </w:rPr>
        <w:t>оборудования</w:t>
      </w:r>
      <w:r w:rsidR="00847794" w:rsidRPr="00642E21">
        <w:rPr>
          <w:color w:val="auto"/>
          <w:sz w:val="28"/>
          <w:szCs w:val="28"/>
          <w:lang w:val="ru-RU"/>
        </w:rPr>
        <w:t xml:space="preserve"> и территорий</w:t>
      </w:r>
      <w:r w:rsidRPr="00642E21">
        <w:rPr>
          <w:color w:val="auto"/>
          <w:sz w:val="28"/>
          <w:szCs w:val="28"/>
          <w:lang w:val="ru-RU"/>
        </w:rPr>
        <w:t xml:space="preserve"> на объектах Учреждения, у исполнителя (подрядчика), с которым Учреждением заключен договор по результатам ранее проведенных закупочных процедур по аналогичным услугам; </w:t>
      </w:r>
    </w:p>
    <w:p w:rsidR="00AB2C5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дополнительного количества товара в случае, если смена поставщика нецелесообразна (в том числе, по соображениям стандартизации, ввиду необходимости обеспечения совместимости дополнительно закупаемых товаров с товарами, имеющимися у Заказчика, и др.), учитывая эффективность первоначальной закупки с точки зрения удовлетворения потребностей Учреждения, при этом цена единицы дополнительно закупаемого товара не может превышать цену единицы товара по договору (контракту), по которому поставляется основное количество товара; </w:t>
      </w:r>
    </w:p>
    <w:p w:rsidR="00AB2C5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по приобретению объектов недвижимого имущества у собственников таких объектов либо у лиц, осуществляющих строительство (создание) объектов недвижимого имущества; </w:t>
      </w:r>
    </w:p>
    <w:p w:rsidR="00AB2C5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услуг по проведению и (или) организации стажировки, практики в рамках учебных планов или программ повышения квалификации обучающихся, преподавателей, а также сотрудников Учреждения; </w:t>
      </w:r>
    </w:p>
    <w:p w:rsidR="00AB2C51" w:rsidRPr="00340C50" w:rsidRDefault="005D4623" w:rsidP="00E5110A">
      <w:pPr>
        <w:numPr>
          <w:ilvl w:val="0"/>
          <w:numId w:val="12"/>
        </w:numPr>
        <w:spacing w:after="0" w:line="240" w:lineRule="auto"/>
        <w:ind w:right="3" w:firstLine="0"/>
        <w:contextualSpacing/>
        <w:rPr>
          <w:color w:val="auto"/>
          <w:sz w:val="28"/>
          <w:szCs w:val="28"/>
          <w:lang w:val="ru-RU"/>
        </w:rPr>
      </w:pPr>
      <w:r w:rsidRPr="002C7250">
        <w:rPr>
          <w:color w:val="auto"/>
          <w:sz w:val="28"/>
          <w:szCs w:val="28"/>
          <w:lang w:val="ru-RU"/>
        </w:rPr>
        <w:t xml:space="preserve">осуществляется закупка услуг в целях проведения и (или) организации Учреждением на основании приказа директора научных и образовательных мероприятий </w:t>
      </w:r>
      <w:r w:rsidRPr="00340C50">
        <w:rPr>
          <w:color w:val="auto"/>
          <w:sz w:val="28"/>
          <w:szCs w:val="28"/>
          <w:lang w:val="ru-RU"/>
        </w:rPr>
        <w:t xml:space="preserve">(конференции, семинары, публичные лекции); </w:t>
      </w:r>
    </w:p>
    <w:p w:rsidR="00352DF1" w:rsidRPr="00642E21" w:rsidRDefault="005D4623"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w:t>
      </w:r>
    </w:p>
    <w:p w:rsidR="00352DF1" w:rsidRPr="00642E21" w:rsidRDefault="00352DF1" w:rsidP="00C17C45">
      <w:pPr>
        <w:numPr>
          <w:ilvl w:val="0"/>
          <w:numId w:val="12"/>
        </w:numPr>
        <w:spacing w:after="0" w:line="240" w:lineRule="auto"/>
        <w:ind w:right="3" w:firstLine="0"/>
        <w:contextualSpacing/>
        <w:rPr>
          <w:color w:val="auto"/>
          <w:sz w:val="28"/>
          <w:szCs w:val="28"/>
          <w:lang w:val="ru-RU"/>
        </w:rPr>
      </w:pPr>
      <w:r w:rsidRPr="00642E21">
        <w:rPr>
          <w:color w:val="auto"/>
          <w:sz w:val="28"/>
          <w:szCs w:val="28"/>
          <w:lang w:val="ru-RU"/>
        </w:rPr>
        <w:t xml:space="preserve">осуществляется закупка услуг по охране колледжа, установку и техническое обслуживание видеонаблюдения. </w:t>
      </w:r>
    </w:p>
    <w:p w:rsidR="00471AE1" w:rsidRPr="00642E21" w:rsidRDefault="00471AE1" w:rsidP="00C17C45">
      <w:pPr>
        <w:pStyle w:val="ConsPlusNormal"/>
        <w:contextualSpacing/>
        <w:jc w:val="center"/>
        <w:outlineLvl w:val="0"/>
        <w:rPr>
          <w:rFonts w:ascii="Times New Roman" w:hAnsi="Times New Roman" w:cs="Times New Roman"/>
          <w:sz w:val="28"/>
          <w:szCs w:val="28"/>
        </w:rPr>
      </w:pPr>
      <w:bookmarkStart w:id="182" w:name="_Toc527474755"/>
    </w:p>
    <w:p w:rsidR="00653366" w:rsidRPr="00642E21" w:rsidRDefault="00653366" w:rsidP="00C17C45">
      <w:pPr>
        <w:pStyle w:val="1"/>
        <w:spacing w:after="0" w:line="240" w:lineRule="auto"/>
        <w:rPr>
          <w:color w:val="auto"/>
          <w:sz w:val="28"/>
          <w:szCs w:val="28"/>
        </w:rPr>
      </w:pPr>
      <w:bookmarkStart w:id="183" w:name="_Toc57232927"/>
      <w:r w:rsidRPr="00642E21">
        <w:rPr>
          <w:color w:val="auto"/>
          <w:sz w:val="28"/>
          <w:szCs w:val="28"/>
        </w:rPr>
        <w:t>СТАТЬЯ 20. ПРОТОКОЛ ЗАКУПКИ</w:t>
      </w:r>
      <w:bookmarkEnd w:id="183"/>
    </w:p>
    <w:p w:rsidR="00653366" w:rsidRPr="00642E21" w:rsidRDefault="00653366" w:rsidP="00C17C45">
      <w:pPr>
        <w:pStyle w:val="af"/>
        <w:jc w:val="both"/>
        <w:rPr>
          <w:sz w:val="28"/>
          <w:szCs w:val="28"/>
        </w:rPr>
      </w:pPr>
      <w:r w:rsidRPr="00642E21">
        <w:rPr>
          <w:sz w:val="28"/>
          <w:szCs w:val="28"/>
        </w:rPr>
        <w:t>20.1.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653366" w:rsidRPr="00642E21" w:rsidRDefault="00653366" w:rsidP="00C17C45">
      <w:pPr>
        <w:pStyle w:val="af"/>
        <w:jc w:val="both"/>
        <w:rPr>
          <w:sz w:val="28"/>
          <w:szCs w:val="28"/>
        </w:rPr>
      </w:pPr>
      <w:r w:rsidRPr="00642E21">
        <w:rPr>
          <w:sz w:val="28"/>
          <w:szCs w:val="28"/>
        </w:rPr>
        <w:t>1) дата подписания протокола;</w:t>
      </w:r>
    </w:p>
    <w:p w:rsidR="00653366" w:rsidRPr="00642E21" w:rsidRDefault="00653366" w:rsidP="00C17C45">
      <w:pPr>
        <w:pStyle w:val="af"/>
        <w:jc w:val="both"/>
        <w:rPr>
          <w:sz w:val="28"/>
          <w:szCs w:val="28"/>
        </w:rPr>
      </w:pPr>
      <w:r w:rsidRPr="00642E21">
        <w:rPr>
          <w:sz w:val="28"/>
          <w:szCs w:val="28"/>
        </w:rPr>
        <w:t>2) количество поданных на участие в закупке (этапе закупки) заявок, а также дата и время регистрации каждой такой заявки;</w:t>
      </w:r>
    </w:p>
    <w:p w:rsidR="00653366" w:rsidRPr="00642E21" w:rsidRDefault="00653366" w:rsidP="00C17C45">
      <w:pPr>
        <w:pStyle w:val="af"/>
        <w:jc w:val="both"/>
        <w:rPr>
          <w:sz w:val="28"/>
          <w:szCs w:val="28"/>
        </w:rPr>
      </w:pPr>
      <w:r w:rsidRPr="00642E21">
        <w:rPr>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53366" w:rsidRPr="00642E21" w:rsidRDefault="00653366" w:rsidP="00C17C45">
      <w:pPr>
        <w:pStyle w:val="af"/>
        <w:jc w:val="both"/>
        <w:rPr>
          <w:sz w:val="28"/>
          <w:szCs w:val="28"/>
        </w:rPr>
      </w:pPr>
      <w:r w:rsidRPr="00642E21">
        <w:rPr>
          <w:sz w:val="28"/>
          <w:szCs w:val="28"/>
        </w:rPr>
        <w:t>а) количества заявок на участие в закупке, которые отклонены;</w:t>
      </w:r>
    </w:p>
    <w:p w:rsidR="00653366" w:rsidRPr="00642E21" w:rsidRDefault="00653366" w:rsidP="00C17C45">
      <w:pPr>
        <w:pStyle w:val="af"/>
        <w:jc w:val="both"/>
        <w:rPr>
          <w:sz w:val="28"/>
          <w:szCs w:val="28"/>
        </w:rPr>
      </w:pPr>
      <w:r w:rsidRPr="00642E21">
        <w:rPr>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53366" w:rsidRPr="00642E21" w:rsidRDefault="00653366" w:rsidP="00C17C45">
      <w:pPr>
        <w:pStyle w:val="af"/>
        <w:jc w:val="both"/>
        <w:rPr>
          <w:sz w:val="28"/>
          <w:szCs w:val="28"/>
        </w:rPr>
      </w:pPr>
      <w:r w:rsidRPr="00642E21">
        <w:rPr>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53366" w:rsidRPr="00642E21" w:rsidRDefault="00653366" w:rsidP="00C17C45">
      <w:pPr>
        <w:pStyle w:val="af"/>
        <w:jc w:val="both"/>
        <w:rPr>
          <w:sz w:val="28"/>
          <w:szCs w:val="28"/>
        </w:rPr>
      </w:pPr>
      <w:r w:rsidRPr="00642E21">
        <w:rPr>
          <w:sz w:val="28"/>
          <w:szCs w:val="28"/>
        </w:rPr>
        <w:t>5) причины, по которым конкурентная закупка признана несостоявшейся, в случае ее признания таковой;</w:t>
      </w:r>
    </w:p>
    <w:p w:rsidR="00653366" w:rsidRPr="00642E21" w:rsidRDefault="00653366" w:rsidP="00C17C45">
      <w:pPr>
        <w:pStyle w:val="af"/>
        <w:jc w:val="both"/>
        <w:rPr>
          <w:sz w:val="28"/>
          <w:szCs w:val="28"/>
        </w:rPr>
      </w:pPr>
      <w:r w:rsidRPr="00642E21">
        <w:rPr>
          <w:sz w:val="28"/>
          <w:szCs w:val="28"/>
        </w:rPr>
        <w:t>6) иные сведения в случае, если необходимость их указания в протоколе предусмотрена настоящим Положением.</w:t>
      </w:r>
    </w:p>
    <w:p w:rsidR="00653366" w:rsidRPr="00642E21" w:rsidRDefault="00653366" w:rsidP="00C17C45">
      <w:pPr>
        <w:pStyle w:val="af"/>
        <w:jc w:val="both"/>
        <w:rPr>
          <w:sz w:val="28"/>
          <w:szCs w:val="28"/>
        </w:rPr>
      </w:pPr>
      <w:r w:rsidRPr="00642E21">
        <w:rPr>
          <w:sz w:val="28"/>
          <w:szCs w:val="28"/>
        </w:rPr>
        <w:t>20.2. Протокол, составленный по итогам конкурентной закупки (далее – итоговый протокол), должен содержать следующие сведения:</w:t>
      </w:r>
    </w:p>
    <w:p w:rsidR="00653366" w:rsidRPr="00642E21" w:rsidRDefault="00653366" w:rsidP="00C17C45">
      <w:pPr>
        <w:pStyle w:val="af"/>
        <w:jc w:val="both"/>
        <w:rPr>
          <w:sz w:val="28"/>
          <w:szCs w:val="28"/>
        </w:rPr>
      </w:pPr>
      <w:r w:rsidRPr="00642E21">
        <w:rPr>
          <w:sz w:val="28"/>
          <w:szCs w:val="28"/>
        </w:rPr>
        <w:t>1) дата подписания протокола;</w:t>
      </w:r>
    </w:p>
    <w:p w:rsidR="00653366" w:rsidRPr="00642E21" w:rsidRDefault="00653366" w:rsidP="00C17C45">
      <w:pPr>
        <w:pStyle w:val="af"/>
        <w:jc w:val="both"/>
        <w:rPr>
          <w:sz w:val="28"/>
          <w:szCs w:val="28"/>
        </w:rPr>
      </w:pPr>
      <w:r w:rsidRPr="00642E21">
        <w:rPr>
          <w:sz w:val="28"/>
          <w:szCs w:val="28"/>
        </w:rPr>
        <w:t>2) количество поданных заявок на участие в закупке, а также дата и время регистрации каждой такой заявки;</w:t>
      </w:r>
    </w:p>
    <w:p w:rsidR="00653366" w:rsidRPr="00642E21" w:rsidRDefault="00653366" w:rsidP="00C17C45">
      <w:pPr>
        <w:pStyle w:val="af"/>
        <w:jc w:val="both"/>
        <w:rPr>
          <w:sz w:val="28"/>
          <w:szCs w:val="28"/>
        </w:rPr>
      </w:pPr>
      <w:r w:rsidRPr="00642E21">
        <w:rPr>
          <w:sz w:val="28"/>
          <w:szCs w:val="28"/>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53366" w:rsidRPr="00642E21" w:rsidRDefault="00653366" w:rsidP="00C17C45">
      <w:pPr>
        <w:pStyle w:val="af"/>
        <w:jc w:val="both"/>
        <w:rPr>
          <w:sz w:val="28"/>
          <w:szCs w:val="28"/>
        </w:rPr>
      </w:pPr>
      <w:r w:rsidRPr="00642E21">
        <w:rPr>
          <w:sz w:val="28"/>
          <w:szCs w:val="28"/>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53366" w:rsidRPr="00642E21" w:rsidRDefault="00653366" w:rsidP="00C17C45">
      <w:pPr>
        <w:pStyle w:val="af"/>
        <w:jc w:val="both"/>
        <w:rPr>
          <w:sz w:val="28"/>
          <w:szCs w:val="28"/>
        </w:rPr>
      </w:pPr>
      <w:r w:rsidRPr="00642E21">
        <w:rPr>
          <w:sz w:val="28"/>
          <w:szCs w:val="28"/>
        </w:rPr>
        <w:t>а) количества заявок на участие в закупке, окончательных предложений, которые отклонены;</w:t>
      </w:r>
    </w:p>
    <w:p w:rsidR="00653366" w:rsidRPr="00642E21" w:rsidRDefault="00653366" w:rsidP="00C17C45">
      <w:pPr>
        <w:pStyle w:val="af"/>
        <w:jc w:val="both"/>
        <w:rPr>
          <w:sz w:val="28"/>
          <w:szCs w:val="28"/>
        </w:rPr>
      </w:pPr>
      <w:r w:rsidRPr="00642E21">
        <w:rPr>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653366" w:rsidRPr="00642E21" w:rsidRDefault="00653366" w:rsidP="00C17C45">
      <w:pPr>
        <w:pStyle w:val="af"/>
        <w:jc w:val="both"/>
        <w:rPr>
          <w:sz w:val="28"/>
          <w:szCs w:val="28"/>
        </w:rPr>
      </w:pPr>
      <w:r w:rsidRPr="00642E21">
        <w:rPr>
          <w:sz w:val="28"/>
          <w:szCs w:val="28"/>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653366" w:rsidRPr="00642E21" w:rsidRDefault="00653366" w:rsidP="00C17C45">
      <w:pPr>
        <w:pStyle w:val="af"/>
        <w:jc w:val="both"/>
        <w:rPr>
          <w:sz w:val="28"/>
          <w:szCs w:val="28"/>
        </w:rPr>
      </w:pPr>
      <w:r w:rsidRPr="00642E21">
        <w:rPr>
          <w:sz w:val="28"/>
          <w:szCs w:val="28"/>
        </w:rPr>
        <w:t>6) причины, по которым закупка признана несостоявшейся, в случае признания ее таковой;</w:t>
      </w:r>
    </w:p>
    <w:p w:rsidR="00653366" w:rsidRPr="00642E21" w:rsidRDefault="00653366" w:rsidP="00C17C45">
      <w:pPr>
        <w:pStyle w:val="af"/>
        <w:jc w:val="both"/>
        <w:rPr>
          <w:sz w:val="28"/>
          <w:szCs w:val="28"/>
        </w:rPr>
      </w:pPr>
      <w:r w:rsidRPr="00642E21">
        <w:rPr>
          <w:sz w:val="28"/>
          <w:szCs w:val="28"/>
        </w:rPr>
        <w:t>7) иные сведения в случае, если необходимость их указания в протоколе предусмотрена настоящим Положением.</w:t>
      </w:r>
    </w:p>
    <w:p w:rsidR="00653366" w:rsidRPr="00642E21" w:rsidRDefault="00653366" w:rsidP="00C17C45">
      <w:pPr>
        <w:pStyle w:val="af"/>
        <w:jc w:val="both"/>
        <w:rPr>
          <w:sz w:val="28"/>
          <w:szCs w:val="28"/>
        </w:rPr>
      </w:pPr>
      <w:r w:rsidRPr="00642E21">
        <w:rPr>
          <w:sz w:val="28"/>
          <w:szCs w:val="28"/>
        </w:rPr>
        <w:t>20.3. Протоколы неконкурентной закупки могут содержать иные сведения, а также не содержать частично или полностью сведения, подлежащие указанию в протоколах конкурентной закупки, но должны соответствовать требованиям, установленным Правительством Российской Федерации.</w:t>
      </w:r>
    </w:p>
    <w:p w:rsidR="00653366" w:rsidRPr="00642E21" w:rsidRDefault="00653366" w:rsidP="00C17C45">
      <w:pPr>
        <w:pStyle w:val="af"/>
        <w:jc w:val="both"/>
        <w:rPr>
          <w:sz w:val="28"/>
          <w:szCs w:val="28"/>
        </w:rPr>
      </w:pPr>
      <w:r w:rsidRPr="00642E21">
        <w:rPr>
          <w:sz w:val="28"/>
          <w:szCs w:val="28"/>
        </w:rPr>
        <w:t>20.4.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C17C45" w:rsidRDefault="00C17C45" w:rsidP="00C17C45">
      <w:pPr>
        <w:pStyle w:val="1"/>
        <w:spacing w:after="0" w:line="240" w:lineRule="auto"/>
        <w:rPr>
          <w:color w:val="auto"/>
          <w:sz w:val="28"/>
          <w:szCs w:val="28"/>
        </w:rPr>
      </w:pPr>
      <w:bookmarkStart w:id="184" w:name="_Toc57232928"/>
    </w:p>
    <w:p w:rsidR="00653366" w:rsidRDefault="00653366" w:rsidP="00C17C45">
      <w:pPr>
        <w:pStyle w:val="1"/>
        <w:spacing w:after="0" w:line="240" w:lineRule="auto"/>
        <w:rPr>
          <w:color w:val="auto"/>
          <w:sz w:val="28"/>
          <w:szCs w:val="28"/>
        </w:rPr>
      </w:pPr>
      <w:r w:rsidRPr="00642E21">
        <w:rPr>
          <w:color w:val="auto"/>
          <w:sz w:val="28"/>
          <w:szCs w:val="28"/>
        </w:rPr>
        <w:t>СТАТЬЯ 21. ДОГОВОР. ЗАКЛЮЧЕНИЕ, ИЗМЕНЕНИЕ, ИСПОЛНЕНИЕ ДОГОВОРА</w:t>
      </w:r>
      <w:bookmarkEnd w:id="184"/>
    </w:p>
    <w:bookmarkEnd w:id="182"/>
    <w:p w:rsidR="00FB2B93" w:rsidRPr="00642E21" w:rsidRDefault="00653366" w:rsidP="00C17C45">
      <w:pPr>
        <w:pStyle w:val="af"/>
        <w:contextualSpacing/>
        <w:jc w:val="both"/>
        <w:rPr>
          <w:sz w:val="28"/>
          <w:szCs w:val="28"/>
        </w:rPr>
      </w:pPr>
      <w:r w:rsidRPr="00642E21">
        <w:rPr>
          <w:sz w:val="28"/>
          <w:szCs w:val="28"/>
        </w:rPr>
        <w:t>21</w:t>
      </w:r>
      <w:r w:rsidR="00FB2B93" w:rsidRPr="00642E21">
        <w:rPr>
          <w:sz w:val="28"/>
          <w:szCs w:val="28"/>
        </w:rPr>
        <w:t>.1. Договор должен содержать все существенные условия, предусмотренные гражданским законодательством и документацией закупки. В проекте договора помимо существенных и иных условий Заказчик также вправе указать:</w:t>
      </w:r>
    </w:p>
    <w:p w:rsidR="00FB2B93" w:rsidRPr="00642E21" w:rsidRDefault="00FB2B93" w:rsidP="00C17C45">
      <w:pPr>
        <w:pStyle w:val="af"/>
        <w:numPr>
          <w:ilvl w:val="0"/>
          <w:numId w:val="17"/>
        </w:numPr>
        <w:ind w:left="0" w:firstLine="0"/>
        <w:contextualSpacing/>
        <w:jc w:val="both"/>
        <w:rPr>
          <w:sz w:val="28"/>
          <w:szCs w:val="28"/>
        </w:rPr>
      </w:pPr>
      <w:r w:rsidRPr="00642E21">
        <w:rPr>
          <w:sz w:val="28"/>
          <w:szCs w:val="28"/>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ненадлежащим образом исполненного обязательства, порядок взыскания неустойки;</w:t>
      </w:r>
    </w:p>
    <w:p w:rsidR="00FB2B93" w:rsidRPr="00642E21" w:rsidRDefault="00FB2B93" w:rsidP="00C17C45">
      <w:pPr>
        <w:pStyle w:val="af"/>
        <w:numPr>
          <w:ilvl w:val="0"/>
          <w:numId w:val="17"/>
        </w:numPr>
        <w:ind w:left="0" w:firstLine="0"/>
        <w:contextualSpacing/>
        <w:jc w:val="both"/>
        <w:rPr>
          <w:sz w:val="28"/>
          <w:szCs w:val="28"/>
        </w:rPr>
      </w:pPr>
      <w:r w:rsidRPr="00642E21">
        <w:rPr>
          <w:sz w:val="28"/>
          <w:szCs w:val="28"/>
        </w:rPr>
        <w:t>порядок и сроки приемки товаров, работ, услуг по договору, в том числе порядок взаимодействия сторон по договору.</w:t>
      </w:r>
    </w:p>
    <w:p w:rsidR="00FB2B93" w:rsidRPr="00642E21" w:rsidRDefault="00653366" w:rsidP="00C17C45">
      <w:pPr>
        <w:pStyle w:val="af"/>
        <w:contextualSpacing/>
        <w:jc w:val="both"/>
        <w:rPr>
          <w:sz w:val="28"/>
          <w:szCs w:val="28"/>
        </w:rPr>
      </w:pPr>
      <w:r w:rsidRPr="00642E21">
        <w:rPr>
          <w:sz w:val="28"/>
          <w:szCs w:val="28"/>
        </w:rPr>
        <w:t>21</w:t>
      </w:r>
      <w:r w:rsidR="00FB2B93" w:rsidRPr="00642E21">
        <w:rPr>
          <w:sz w:val="28"/>
          <w:szCs w:val="28"/>
        </w:rPr>
        <w:t>.2. Заказчик вправе заключать любые виды договоров в любой форме, согласно гражданскому законодательству. Заказчик также вправе заключать:</w:t>
      </w:r>
    </w:p>
    <w:p w:rsidR="00FB2B93" w:rsidRPr="00642E21" w:rsidRDefault="00FB2B93" w:rsidP="00C17C45">
      <w:pPr>
        <w:pStyle w:val="af"/>
        <w:numPr>
          <w:ilvl w:val="0"/>
          <w:numId w:val="17"/>
        </w:numPr>
        <w:ind w:left="0" w:firstLine="0"/>
        <w:contextualSpacing/>
        <w:jc w:val="both"/>
        <w:rPr>
          <w:sz w:val="28"/>
          <w:szCs w:val="28"/>
        </w:rPr>
      </w:pPr>
      <w:r w:rsidRPr="00642E21">
        <w:rPr>
          <w:sz w:val="28"/>
          <w:szCs w:val="28"/>
        </w:rPr>
        <w:t>срочные краткосрочные и долгосрочные договоры (с указанием конкретного срока или периода действия);</w:t>
      </w:r>
    </w:p>
    <w:p w:rsidR="00FB2B93" w:rsidRPr="00642E21" w:rsidRDefault="00FB2B93" w:rsidP="00C17C45">
      <w:pPr>
        <w:pStyle w:val="af"/>
        <w:numPr>
          <w:ilvl w:val="0"/>
          <w:numId w:val="17"/>
        </w:numPr>
        <w:ind w:left="0" w:firstLine="0"/>
        <w:contextualSpacing/>
        <w:jc w:val="both"/>
        <w:rPr>
          <w:sz w:val="28"/>
          <w:szCs w:val="28"/>
        </w:rPr>
      </w:pPr>
      <w:r w:rsidRPr="00642E21">
        <w:rPr>
          <w:sz w:val="28"/>
          <w:szCs w:val="28"/>
        </w:rPr>
        <w:t>договоры в виде выставления счета и его оплаты;</w:t>
      </w:r>
    </w:p>
    <w:p w:rsidR="00FB2B93" w:rsidRPr="00642E21" w:rsidRDefault="00FB2B93" w:rsidP="00C17C45">
      <w:pPr>
        <w:pStyle w:val="af"/>
        <w:numPr>
          <w:ilvl w:val="0"/>
          <w:numId w:val="17"/>
        </w:numPr>
        <w:ind w:left="0" w:firstLine="0"/>
        <w:contextualSpacing/>
        <w:jc w:val="both"/>
        <w:rPr>
          <w:sz w:val="28"/>
          <w:szCs w:val="28"/>
        </w:rPr>
      </w:pPr>
      <w:r w:rsidRPr="00642E21">
        <w:rPr>
          <w:sz w:val="28"/>
          <w:szCs w:val="28"/>
        </w:rPr>
        <w:t>договоры, предусматривающие автоматическую пролонгацию и пролонгацию соглашением сторон;</w:t>
      </w:r>
    </w:p>
    <w:p w:rsidR="00FB2B93" w:rsidRPr="00642E21" w:rsidRDefault="00FB2B93" w:rsidP="00C17C45">
      <w:pPr>
        <w:pStyle w:val="af"/>
        <w:numPr>
          <w:ilvl w:val="0"/>
          <w:numId w:val="17"/>
        </w:numPr>
        <w:ind w:left="0" w:firstLine="0"/>
        <w:contextualSpacing/>
        <w:jc w:val="both"/>
        <w:rPr>
          <w:sz w:val="28"/>
          <w:szCs w:val="28"/>
        </w:rPr>
      </w:pPr>
      <w:r w:rsidRPr="00642E21">
        <w:rPr>
          <w:sz w:val="28"/>
          <w:szCs w:val="28"/>
        </w:rPr>
        <w:t>рамочные договоры.</w:t>
      </w:r>
    </w:p>
    <w:p w:rsidR="00FB2B93" w:rsidRPr="00642E21" w:rsidRDefault="00FB2B93" w:rsidP="00C17C45">
      <w:pPr>
        <w:pStyle w:val="af"/>
        <w:contextualSpacing/>
        <w:jc w:val="both"/>
        <w:rPr>
          <w:sz w:val="28"/>
          <w:szCs w:val="28"/>
        </w:rPr>
      </w:pPr>
      <w:r w:rsidRPr="00642E21">
        <w:rPr>
          <w:sz w:val="28"/>
          <w:szCs w:val="28"/>
        </w:rPr>
        <w:t>Все договоры заключаются на срок не более 3-х лет, если иное не предусмотрено государственной программой или международными обязательствами, которые возлагают соответствующие обязанности по закупке товаров, работ, услуг на Заказчика.</w:t>
      </w:r>
    </w:p>
    <w:p w:rsidR="00FB2B93" w:rsidRPr="00642E21" w:rsidRDefault="00653366" w:rsidP="00C17C45">
      <w:pPr>
        <w:pStyle w:val="af"/>
        <w:contextualSpacing/>
        <w:jc w:val="both"/>
        <w:rPr>
          <w:sz w:val="28"/>
          <w:szCs w:val="28"/>
        </w:rPr>
      </w:pPr>
      <w:r w:rsidRPr="00642E21">
        <w:rPr>
          <w:sz w:val="28"/>
          <w:szCs w:val="28"/>
        </w:rPr>
        <w:t>21</w:t>
      </w:r>
      <w:r w:rsidR="00FB2B93" w:rsidRPr="00642E21">
        <w:rPr>
          <w:sz w:val="28"/>
          <w:szCs w:val="28"/>
        </w:rPr>
        <w:t>.3. Порядок заключения договора:</w:t>
      </w:r>
    </w:p>
    <w:p w:rsidR="00FB2B93" w:rsidRPr="00642E21" w:rsidRDefault="00653366" w:rsidP="00C17C45">
      <w:pPr>
        <w:pStyle w:val="af"/>
        <w:contextualSpacing/>
        <w:jc w:val="both"/>
        <w:rPr>
          <w:sz w:val="28"/>
          <w:szCs w:val="28"/>
        </w:rPr>
      </w:pPr>
      <w:r w:rsidRPr="00642E21">
        <w:rPr>
          <w:sz w:val="28"/>
          <w:szCs w:val="28"/>
        </w:rPr>
        <w:t>21</w:t>
      </w:r>
      <w:r w:rsidR="00FB2B93" w:rsidRPr="00642E21">
        <w:rPr>
          <w:sz w:val="28"/>
          <w:szCs w:val="28"/>
        </w:rPr>
        <w:t xml:space="preserve">.3.1. договор заключается на условиях закупки с учётом предложения победителя закупки. Заказчик и победитель закупки вправе до заключения договора согласовать заключение договора на иных условиях: </w:t>
      </w:r>
    </w:p>
    <w:p w:rsidR="00FB2B93" w:rsidRPr="00642E21" w:rsidRDefault="00FB2B93" w:rsidP="00C17C45">
      <w:pPr>
        <w:pStyle w:val="af"/>
        <w:numPr>
          <w:ilvl w:val="0"/>
          <w:numId w:val="17"/>
        </w:numPr>
        <w:ind w:left="0" w:firstLine="0"/>
        <w:contextualSpacing/>
        <w:jc w:val="both"/>
        <w:rPr>
          <w:sz w:val="28"/>
          <w:szCs w:val="28"/>
        </w:rPr>
      </w:pPr>
      <w:r w:rsidRPr="00642E21">
        <w:rPr>
          <w:sz w:val="28"/>
          <w:szCs w:val="28"/>
        </w:rPr>
        <w:t xml:space="preserve">снижение цены без изменения объёма товара, работ услуг; </w:t>
      </w:r>
    </w:p>
    <w:p w:rsidR="00FB2B93" w:rsidRPr="00642E21" w:rsidRDefault="00FB2B93" w:rsidP="00C17C45">
      <w:pPr>
        <w:pStyle w:val="af"/>
        <w:numPr>
          <w:ilvl w:val="0"/>
          <w:numId w:val="17"/>
        </w:numPr>
        <w:ind w:left="0" w:firstLine="0"/>
        <w:contextualSpacing/>
        <w:jc w:val="both"/>
        <w:rPr>
          <w:sz w:val="28"/>
          <w:szCs w:val="28"/>
        </w:rPr>
      </w:pPr>
      <w:r w:rsidRPr="00642E21">
        <w:rPr>
          <w:sz w:val="28"/>
          <w:szCs w:val="28"/>
        </w:rPr>
        <w:t xml:space="preserve">увеличение объёма товара, работ, услуг и цены договора на разницу между начальной ценой договора и ценой, предложенной участником закупки; </w:t>
      </w:r>
    </w:p>
    <w:p w:rsidR="00FB2B93" w:rsidRPr="00642E21" w:rsidRDefault="00FB2B93" w:rsidP="00C17C45">
      <w:pPr>
        <w:pStyle w:val="af"/>
        <w:numPr>
          <w:ilvl w:val="0"/>
          <w:numId w:val="17"/>
        </w:numPr>
        <w:ind w:left="0" w:firstLine="0"/>
        <w:contextualSpacing/>
        <w:jc w:val="both"/>
        <w:rPr>
          <w:sz w:val="28"/>
          <w:szCs w:val="28"/>
        </w:rPr>
      </w:pPr>
      <w:r w:rsidRPr="00642E21">
        <w:rPr>
          <w:sz w:val="28"/>
          <w:szCs w:val="28"/>
        </w:rPr>
        <w:t>увеличение цены и объёма товара, работ, услуг не более, чем на 20%;</w:t>
      </w:r>
    </w:p>
    <w:p w:rsidR="00FB2B93" w:rsidRPr="00642E21" w:rsidRDefault="00653366" w:rsidP="00C17C45">
      <w:pPr>
        <w:pStyle w:val="af"/>
        <w:contextualSpacing/>
        <w:jc w:val="both"/>
        <w:rPr>
          <w:sz w:val="28"/>
          <w:szCs w:val="28"/>
        </w:rPr>
      </w:pPr>
      <w:r w:rsidRPr="00642E21">
        <w:rPr>
          <w:sz w:val="28"/>
          <w:szCs w:val="28"/>
        </w:rPr>
        <w:t>21</w:t>
      </w:r>
      <w:r w:rsidR="00FB2B93" w:rsidRPr="00642E21">
        <w:rPr>
          <w:sz w:val="28"/>
          <w:szCs w:val="28"/>
        </w:rPr>
        <w:t>.3.2. проект договора направляется (передаётся) Заказчиком участнику закупки, с которым заключается договор, любым способом, при котором возможно подтвердить направление (передачу) и/или получение проекта договора. При заключении договора посредством конкурентной закупки в электронной форме, проект договора направляется посредством функционала электронной площадки. В этом случае электронные документы участника конкурентной закупки в электронной форме, заказчика,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w:t>
      </w:r>
    </w:p>
    <w:p w:rsidR="00FB2B93" w:rsidRPr="00642E21" w:rsidRDefault="00653366" w:rsidP="00C17C45">
      <w:pPr>
        <w:pStyle w:val="af"/>
        <w:contextualSpacing/>
        <w:jc w:val="both"/>
        <w:rPr>
          <w:sz w:val="28"/>
          <w:szCs w:val="28"/>
        </w:rPr>
      </w:pPr>
      <w:r w:rsidRPr="00642E21">
        <w:rPr>
          <w:sz w:val="28"/>
          <w:szCs w:val="28"/>
        </w:rPr>
        <w:t>21</w:t>
      </w:r>
      <w:r w:rsidR="00FB2B93" w:rsidRPr="00642E21">
        <w:rPr>
          <w:sz w:val="28"/>
          <w:szCs w:val="28"/>
        </w:rPr>
        <w:t>.3.3.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FB2B93" w:rsidRPr="00642E21" w:rsidRDefault="00653366" w:rsidP="00C17C45">
      <w:pPr>
        <w:pStyle w:val="af"/>
        <w:contextualSpacing/>
        <w:jc w:val="both"/>
        <w:rPr>
          <w:sz w:val="28"/>
          <w:szCs w:val="28"/>
        </w:rPr>
      </w:pPr>
      <w:r w:rsidRPr="00642E21">
        <w:rPr>
          <w:sz w:val="28"/>
          <w:szCs w:val="28"/>
        </w:rPr>
        <w:t>21</w:t>
      </w:r>
      <w:r w:rsidR="00FB2B93" w:rsidRPr="00642E21">
        <w:rPr>
          <w:sz w:val="28"/>
          <w:szCs w:val="28"/>
        </w:rPr>
        <w:t>.3.4. договор с единственным поставщиком может быть заключен в день принятия решения о закупке и/или публикации извещения о закупке;</w:t>
      </w:r>
    </w:p>
    <w:p w:rsidR="00FB2B93" w:rsidRPr="00642E21" w:rsidRDefault="00653366" w:rsidP="00C17C45">
      <w:pPr>
        <w:pStyle w:val="af"/>
        <w:contextualSpacing/>
        <w:jc w:val="both"/>
        <w:rPr>
          <w:sz w:val="28"/>
          <w:szCs w:val="28"/>
        </w:rPr>
      </w:pPr>
      <w:r w:rsidRPr="00642E21">
        <w:rPr>
          <w:sz w:val="28"/>
          <w:szCs w:val="28"/>
        </w:rPr>
        <w:t>21</w:t>
      </w:r>
      <w:r w:rsidR="00FB2B93" w:rsidRPr="00642E21">
        <w:rPr>
          <w:sz w:val="28"/>
          <w:szCs w:val="28"/>
        </w:rPr>
        <w:t>.3.5. договор с единственным участником конкурентной процедуры может быть заключен в день подведения итогов закупки или позже, но не позднее двадцати дней со дня подведения итогов закупки;</w:t>
      </w:r>
    </w:p>
    <w:p w:rsidR="00FB2B93" w:rsidRPr="00642E21" w:rsidRDefault="00653366" w:rsidP="00C17C45">
      <w:pPr>
        <w:pStyle w:val="af"/>
        <w:contextualSpacing/>
        <w:jc w:val="both"/>
        <w:rPr>
          <w:sz w:val="28"/>
          <w:szCs w:val="28"/>
        </w:rPr>
      </w:pPr>
      <w:r w:rsidRPr="00642E21">
        <w:rPr>
          <w:sz w:val="28"/>
          <w:szCs w:val="28"/>
        </w:rPr>
        <w:t>21</w:t>
      </w:r>
      <w:r w:rsidR="00FB2B93" w:rsidRPr="00642E21">
        <w:rPr>
          <w:sz w:val="28"/>
          <w:szCs w:val="28"/>
        </w:rPr>
        <w:t>.3.6. по результатам конкурентных процедур Заказчик направляет проект договора победителю закупки в срок не позднее десяти дней со дня подведения итогов закупки. Победитель закупки обязан подписать договор и предоставить его Заказчику не позднее пятнадцати дней со дня подведения итогов закупки;</w:t>
      </w:r>
    </w:p>
    <w:p w:rsidR="00FB2B93" w:rsidRPr="00642E21" w:rsidRDefault="00653366" w:rsidP="00C17C45">
      <w:pPr>
        <w:pStyle w:val="af"/>
        <w:contextualSpacing/>
        <w:jc w:val="both"/>
        <w:rPr>
          <w:sz w:val="28"/>
          <w:szCs w:val="28"/>
        </w:rPr>
      </w:pPr>
      <w:r w:rsidRPr="00642E21">
        <w:rPr>
          <w:sz w:val="28"/>
          <w:szCs w:val="28"/>
        </w:rPr>
        <w:t>21</w:t>
      </w:r>
      <w:r w:rsidR="00FB2B93" w:rsidRPr="00642E21">
        <w:rPr>
          <w:sz w:val="28"/>
          <w:szCs w:val="28"/>
        </w:rPr>
        <w:t>.3.7. при заключении договора с единственным поставщиком или с единственным участником конкурентной процедуры сроки обмена документами между Заказчиком и участником закупки, с которым заключается договор, могут быть любыми, но не более двадцати дней со дня подведения итогов закупки и/или дня принятия решения о закупке и/или публикации извещения о закупке;</w:t>
      </w:r>
    </w:p>
    <w:p w:rsidR="00FB2B93" w:rsidRPr="00642E21" w:rsidRDefault="00653366" w:rsidP="00C17C45">
      <w:pPr>
        <w:pStyle w:val="af"/>
        <w:contextualSpacing/>
        <w:jc w:val="both"/>
        <w:rPr>
          <w:sz w:val="28"/>
          <w:szCs w:val="28"/>
        </w:rPr>
      </w:pPr>
      <w:r w:rsidRPr="00642E21">
        <w:rPr>
          <w:sz w:val="28"/>
          <w:szCs w:val="28"/>
        </w:rPr>
        <w:t>21</w:t>
      </w:r>
      <w:r w:rsidR="00FB2B93" w:rsidRPr="00642E21">
        <w:rPr>
          <w:sz w:val="28"/>
          <w:szCs w:val="28"/>
        </w:rPr>
        <w:t>.3.8. допускается заключение договора путём обмена по электронной почте сканированными экземплярами договора с подписью одной из сторон;</w:t>
      </w:r>
    </w:p>
    <w:p w:rsidR="00FB2B93" w:rsidRPr="00642E21" w:rsidRDefault="00653366" w:rsidP="00C17C45">
      <w:pPr>
        <w:pStyle w:val="af"/>
        <w:contextualSpacing/>
        <w:jc w:val="both"/>
        <w:rPr>
          <w:sz w:val="28"/>
          <w:szCs w:val="28"/>
        </w:rPr>
      </w:pPr>
      <w:r w:rsidRPr="00642E21">
        <w:rPr>
          <w:sz w:val="28"/>
          <w:szCs w:val="28"/>
        </w:rPr>
        <w:t>21</w:t>
      </w:r>
      <w:r w:rsidR="00FB2B93" w:rsidRPr="00642E21">
        <w:rPr>
          <w:sz w:val="28"/>
          <w:szCs w:val="28"/>
        </w:rPr>
        <w:t>.3.9. допускается заключение договора путём направления заявки, выставления счёта (или иного документа) и его оплаты;</w:t>
      </w:r>
    </w:p>
    <w:p w:rsidR="00FB2B93" w:rsidRPr="00642E21" w:rsidRDefault="00653366" w:rsidP="00C17C45">
      <w:pPr>
        <w:pStyle w:val="af"/>
        <w:contextualSpacing/>
        <w:jc w:val="both"/>
        <w:rPr>
          <w:sz w:val="28"/>
          <w:szCs w:val="28"/>
        </w:rPr>
      </w:pPr>
      <w:r w:rsidRPr="00642E21">
        <w:rPr>
          <w:sz w:val="28"/>
          <w:szCs w:val="28"/>
        </w:rPr>
        <w:t>21</w:t>
      </w:r>
      <w:r w:rsidR="00FB2B93" w:rsidRPr="00642E21">
        <w:rPr>
          <w:sz w:val="28"/>
          <w:szCs w:val="28"/>
        </w:rPr>
        <w:t>.3.10. участник закупки признаётся уклонившимся от заключения договора в случае, если в установленные сроки не предоставит Заказчику подписанный со своей стороны договор либо не предоставит (предоставит в ненадлежащем размере или на ненадлежащих условиях) обеспечение исполнения договора, если такое было установлено, а также иные документы и сведения, предусмотренные документацией о закупке;</w:t>
      </w:r>
    </w:p>
    <w:p w:rsidR="00FB2B93" w:rsidRPr="00642E21" w:rsidRDefault="00653366" w:rsidP="00C17C45">
      <w:pPr>
        <w:pStyle w:val="af"/>
        <w:contextualSpacing/>
        <w:jc w:val="both"/>
        <w:rPr>
          <w:sz w:val="28"/>
          <w:szCs w:val="28"/>
        </w:rPr>
      </w:pPr>
      <w:r w:rsidRPr="00642E21">
        <w:rPr>
          <w:sz w:val="28"/>
          <w:szCs w:val="28"/>
        </w:rPr>
        <w:t>21</w:t>
      </w:r>
      <w:r w:rsidR="00FB2B93" w:rsidRPr="00642E21">
        <w:rPr>
          <w:sz w:val="28"/>
          <w:szCs w:val="28"/>
        </w:rPr>
        <w:t>.3.11. Заказчик вправе заключить договор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Порядок направления проекта договора участнику закупки и подписания такого договора устанавливается аналогичным порядку, установленному при заключении договора с победителем закупки, однако сроки заключения договора отсчитываются от даты признания победителя закупки уклонившимся;</w:t>
      </w:r>
    </w:p>
    <w:p w:rsidR="00FB2B93" w:rsidRPr="00642E21" w:rsidRDefault="00653366" w:rsidP="00C17C45">
      <w:pPr>
        <w:pStyle w:val="af"/>
        <w:contextualSpacing/>
        <w:jc w:val="both"/>
        <w:rPr>
          <w:sz w:val="28"/>
          <w:szCs w:val="28"/>
        </w:rPr>
      </w:pPr>
      <w:r w:rsidRPr="00642E21">
        <w:rPr>
          <w:sz w:val="28"/>
          <w:szCs w:val="28"/>
        </w:rPr>
        <w:t>21</w:t>
      </w:r>
      <w:r w:rsidR="00FB2B93" w:rsidRPr="00642E21">
        <w:rPr>
          <w:sz w:val="28"/>
          <w:szCs w:val="28"/>
        </w:rPr>
        <w:t>.3.12.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B2B93" w:rsidRPr="00642E21" w:rsidRDefault="001F724F" w:rsidP="00C17C45">
      <w:pPr>
        <w:pStyle w:val="af"/>
        <w:contextualSpacing/>
        <w:jc w:val="both"/>
        <w:rPr>
          <w:sz w:val="28"/>
          <w:szCs w:val="28"/>
        </w:rPr>
      </w:pPr>
      <w:r w:rsidRPr="00642E21">
        <w:rPr>
          <w:sz w:val="28"/>
          <w:szCs w:val="28"/>
        </w:rPr>
        <w:t>21</w:t>
      </w:r>
      <w:r w:rsidR="00FB2B93" w:rsidRPr="00642E21">
        <w:rPr>
          <w:sz w:val="28"/>
          <w:szCs w:val="28"/>
        </w:rPr>
        <w:t>.3.13. Заказчик вправе на любом этапе отказаться от заключения договора, если установит, что участник закупки предоставил о себе и/или о поставляемом товаре (оказываемых услугах, выполняемых работах) недостоверные сведения. В этом случае Заказчик обязан до истечения срока заключения договора направить победителю закупки обоснованное решение об отказе.</w:t>
      </w:r>
    </w:p>
    <w:p w:rsidR="00FB2B93" w:rsidRPr="00642E21" w:rsidRDefault="001F724F" w:rsidP="00C17C45">
      <w:pPr>
        <w:pStyle w:val="af"/>
        <w:contextualSpacing/>
        <w:jc w:val="both"/>
        <w:rPr>
          <w:sz w:val="28"/>
          <w:szCs w:val="28"/>
        </w:rPr>
      </w:pPr>
      <w:r w:rsidRPr="00642E21">
        <w:rPr>
          <w:sz w:val="28"/>
          <w:szCs w:val="28"/>
        </w:rPr>
        <w:t>21</w:t>
      </w:r>
      <w:r w:rsidR="00FB2B93" w:rsidRPr="00642E21">
        <w:rPr>
          <w:sz w:val="28"/>
          <w:szCs w:val="28"/>
        </w:rPr>
        <w:t>.4. Заказчик вправе установить требование об обеспечении исполнения договора, заключаемого по результатам проведения закупки или с единственным поставщиком. Размер такого обеспечения может составлять от 2 (двух) до 30 (тридцати) процентов от начальной (максимальной) цены договора, но не менее чем в размере аванса, (если договором предусмотрена выплата аванса). Размер обеспечения исполнения договора, порядок его внесения, срок действия обеспечения и срок его возврата, если обеспечение подлежит возврату, условия удержания обеспечения, устанавливаются в документации закупки и/или договоре.</w:t>
      </w:r>
    </w:p>
    <w:p w:rsidR="00FB2B93" w:rsidRPr="00642E21" w:rsidRDefault="001F724F" w:rsidP="00C17C45">
      <w:pPr>
        <w:pStyle w:val="af"/>
        <w:contextualSpacing/>
        <w:jc w:val="both"/>
        <w:rPr>
          <w:sz w:val="28"/>
          <w:szCs w:val="28"/>
        </w:rPr>
      </w:pPr>
      <w:r w:rsidRPr="00642E21">
        <w:rPr>
          <w:sz w:val="28"/>
          <w:szCs w:val="28"/>
        </w:rPr>
        <w:t>21</w:t>
      </w:r>
      <w:r w:rsidR="00FB2B93" w:rsidRPr="00642E21">
        <w:rPr>
          <w:sz w:val="28"/>
          <w:szCs w:val="28"/>
        </w:rPr>
        <w:t>.5. Порядок изменения договора:</w:t>
      </w:r>
    </w:p>
    <w:p w:rsidR="00FB2B93" w:rsidRPr="00642E21" w:rsidRDefault="00FB2B93" w:rsidP="00C17C45">
      <w:pPr>
        <w:pStyle w:val="af"/>
        <w:numPr>
          <w:ilvl w:val="0"/>
          <w:numId w:val="17"/>
        </w:numPr>
        <w:ind w:left="0" w:firstLine="0"/>
        <w:contextualSpacing/>
        <w:jc w:val="both"/>
        <w:rPr>
          <w:sz w:val="28"/>
          <w:szCs w:val="28"/>
        </w:rPr>
      </w:pPr>
      <w:r w:rsidRPr="00642E21">
        <w:rPr>
          <w:sz w:val="28"/>
          <w:szCs w:val="28"/>
        </w:rPr>
        <w:t>Заказчик вправе по соглашению сторон изменять условия договора в случаях, предусмотренных гражданским законодательством и/или договором;</w:t>
      </w:r>
    </w:p>
    <w:p w:rsidR="00FB2B93" w:rsidRPr="00642E21" w:rsidRDefault="00FB2B93" w:rsidP="00C17C45">
      <w:pPr>
        <w:pStyle w:val="af"/>
        <w:numPr>
          <w:ilvl w:val="0"/>
          <w:numId w:val="17"/>
        </w:numPr>
        <w:ind w:left="0" w:firstLine="0"/>
        <w:contextualSpacing/>
        <w:jc w:val="both"/>
        <w:rPr>
          <w:sz w:val="28"/>
          <w:szCs w:val="28"/>
        </w:rPr>
      </w:pPr>
      <w:r w:rsidRPr="00642E21">
        <w:rPr>
          <w:sz w:val="28"/>
          <w:szCs w:val="28"/>
        </w:rPr>
        <w:t>Заказчик вправе по соглашению сторон изменять условия договора в части его пролонгации, цены договора, сроков поставки и оплаты, замены товара, изменения количества или объема товара, работ, услуг, замены поставщика (подрядчика, исполнителя). В этих случаях дополнительное соглашение об изменении условий договора должно содержать обоснование таких изменений. Большое по объему обоснование может быть изложено в отдельном документе.</w:t>
      </w:r>
    </w:p>
    <w:p w:rsidR="00FB2B93" w:rsidRPr="00642E21" w:rsidRDefault="001F724F" w:rsidP="00C17C45">
      <w:pPr>
        <w:pStyle w:val="af"/>
        <w:contextualSpacing/>
        <w:jc w:val="both"/>
        <w:rPr>
          <w:sz w:val="28"/>
          <w:szCs w:val="28"/>
        </w:rPr>
      </w:pPr>
      <w:r w:rsidRPr="00642E21">
        <w:rPr>
          <w:sz w:val="28"/>
          <w:szCs w:val="28"/>
        </w:rPr>
        <w:t>21</w:t>
      </w:r>
      <w:r w:rsidR="00FB2B93" w:rsidRPr="00642E21">
        <w:rPr>
          <w:sz w:val="28"/>
          <w:szCs w:val="28"/>
        </w:rPr>
        <w:t>.6. Порядок расторжения договора:</w:t>
      </w:r>
    </w:p>
    <w:p w:rsidR="00FB2B93" w:rsidRPr="00642E21" w:rsidRDefault="001F724F" w:rsidP="00C17C45">
      <w:pPr>
        <w:pStyle w:val="af"/>
        <w:contextualSpacing/>
        <w:jc w:val="both"/>
        <w:rPr>
          <w:sz w:val="28"/>
          <w:szCs w:val="28"/>
        </w:rPr>
      </w:pPr>
      <w:r w:rsidRPr="00642E21">
        <w:rPr>
          <w:sz w:val="28"/>
          <w:szCs w:val="28"/>
        </w:rPr>
        <w:t>21</w:t>
      </w:r>
      <w:r w:rsidR="00FB2B93" w:rsidRPr="00642E21">
        <w:rPr>
          <w:sz w:val="28"/>
          <w:szCs w:val="28"/>
        </w:rPr>
        <w:t>.6.1. Заказчик вправе расторгнуть договор соглашением сторон в любое время;</w:t>
      </w:r>
    </w:p>
    <w:p w:rsidR="00FB2B93" w:rsidRPr="00642E21" w:rsidRDefault="001F724F" w:rsidP="00C17C45">
      <w:pPr>
        <w:pStyle w:val="af"/>
        <w:contextualSpacing/>
        <w:jc w:val="both"/>
        <w:rPr>
          <w:sz w:val="28"/>
          <w:szCs w:val="28"/>
        </w:rPr>
      </w:pPr>
      <w:r w:rsidRPr="00642E21">
        <w:rPr>
          <w:sz w:val="28"/>
          <w:szCs w:val="28"/>
        </w:rPr>
        <w:t>21</w:t>
      </w:r>
      <w:r w:rsidR="00FB2B93" w:rsidRPr="00642E21">
        <w:rPr>
          <w:sz w:val="28"/>
          <w:szCs w:val="28"/>
        </w:rPr>
        <w:t>.6.2. Заказчик вправе расторгнуть договор в одностороннем порядке по основаниям предусмотренным гражданским законодательством и/или договором;</w:t>
      </w:r>
    </w:p>
    <w:p w:rsidR="00FB2B93" w:rsidRPr="00642E21" w:rsidRDefault="001F724F" w:rsidP="00C17C45">
      <w:pPr>
        <w:pStyle w:val="af"/>
        <w:contextualSpacing/>
        <w:jc w:val="both"/>
        <w:rPr>
          <w:sz w:val="28"/>
          <w:szCs w:val="28"/>
        </w:rPr>
      </w:pPr>
      <w:r w:rsidRPr="00642E21">
        <w:rPr>
          <w:sz w:val="28"/>
          <w:szCs w:val="28"/>
        </w:rPr>
        <w:t>21</w:t>
      </w:r>
      <w:r w:rsidR="00FB2B93" w:rsidRPr="00642E21">
        <w:rPr>
          <w:sz w:val="28"/>
          <w:szCs w:val="28"/>
        </w:rPr>
        <w:t>.6.3. о расторжении договора в одностороннем порядке Заказчик обязан уведомить поставщика (подрядчика, исполнителя) с указанием причин такого расторжения;</w:t>
      </w:r>
    </w:p>
    <w:p w:rsidR="00FB2B93" w:rsidRPr="00642E21" w:rsidRDefault="001F724F" w:rsidP="00C17C45">
      <w:pPr>
        <w:pStyle w:val="af"/>
        <w:contextualSpacing/>
        <w:jc w:val="both"/>
        <w:rPr>
          <w:sz w:val="28"/>
          <w:szCs w:val="28"/>
        </w:rPr>
      </w:pPr>
      <w:r w:rsidRPr="00642E21">
        <w:rPr>
          <w:sz w:val="28"/>
          <w:szCs w:val="28"/>
        </w:rPr>
        <w:t>21</w:t>
      </w:r>
      <w:r w:rsidR="00FB2B93" w:rsidRPr="00642E21">
        <w:rPr>
          <w:sz w:val="28"/>
          <w:szCs w:val="28"/>
        </w:rPr>
        <w:t>.6.4. Заказчик вправе расторгнуть договор в судебном порядке по основаниям предусмотренным гражданским законодательством и/или договором;</w:t>
      </w:r>
    </w:p>
    <w:p w:rsidR="00FB2B93" w:rsidRPr="00642E21" w:rsidRDefault="001F724F" w:rsidP="00C17C45">
      <w:pPr>
        <w:pStyle w:val="af"/>
        <w:contextualSpacing/>
        <w:jc w:val="both"/>
        <w:rPr>
          <w:sz w:val="28"/>
          <w:szCs w:val="28"/>
        </w:rPr>
      </w:pPr>
      <w:r w:rsidRPr="00642E21">
        <w:rPr>
          <w:sz w:val="28"/>
          <w:szCs w:val="28"/>
        </w:rPr>
        <w:t>21</w:t>
      </w:r>
      <w:r w:rsidR="00FB2B93" w:rsidRPr="00642E21">
        <w:rPr>
          <w:sz w:val="28"/>
          <w:szCs w:val="28"/>
        </w:rPr>
        <w:t>.6.5. Заказчик вправе при расторжении договора в одностороннем порядке удержать начисленную неустойку из обеспечения исполнения договора или из оплаты по договору, а также удержать обеспечение исполнения договора в полном или частичном (пропорционально неисполненным обязательствам) объёме в случае неисполнения и/или ненадлежащего исполнения договора поставщиком (подрядчиком, исполнителем).</w:t>
      </w:r>
    </w:p>
    <w:p w:rsidR="00FB2B93" w:rsidRPr="00642E21" w:rsidRDefault="001F724F" w:rsidP="00C17C45">
      <w:pPr>
        <w:pStyle w:val="af"/>
        <w:contextualSpacing/>
        <w:jc w:val="both"/>
        <w:rPr>
          <w:sz w:val="28"/>
          <w:szCs w:val="28"/>
        </w:rPr>
      </w:pPr>
      <w:r w:rsidRPr="00642E21">
        <w:rPr>
          <w:sz w:val="28"/>
          <w:szCs w:val="28"/>
        </w:rPr>
        <w:t>21</w:t>
      </w:r>
      <w:r w:rsidR="00FB2B93" w:rsidRPr="00642E21">
        <w:rPr>
          <w:sz w:val="28"/>
          <w:szCs w:val="28"/>
        </w:rPr>
        <w:t>.7. Договор должен содержать порядок его исполнения и порядок приёмки исполненных обязательств, порядок и сроки оплаты.</w:t>
      </w:r>
    </w:p>
    <w:p w:rsidR="00FB2B93" w:rsidRPr="00642E21" w:rsidRDefault="001F724F" w:rsidP="00C17C45">
      <w:pPr>
        <w:pStyle w:val="af"/>
        <w:contextualSpacing/>
        <w:jc w:val="both"/>
        <w:rPr>
          <w:sz w:val="28"/>
          <w:szCs w:val="28"/>
        </w:rPr>
      </w:pPr>
      <w:r w:rsidRPr="00642E21">
        <w:rPr>
          <w:sz w:val="28"/>
          <w:szCs w:val="28"/>
        </w:rPr>
        <w:t>21</w:t>
      </w:r>
      <w:r w:rsidR="00FB2B93" w:rsidRPr="00642E21">
        <w:rPr>
          <w:sz w:val="28"/>
          <w:szCs w:val="28"/>
        </w:rPr>
        <w:t>.8.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подпунктом 1 пункта 5.6 настоящего Положения,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FB2B93" w:rsidRPr="00642E21" w:rsidRDefault="001F724F" w:rsidP="00C17C45">
      <w:pPr>
        <w:pStyle w:val="af"/>
        <w:contextualSpacing/>
        <w:jc w:val="both"/>
        <w:rPr>
          <w:sz w:val="28"/>
          <w:szCs w:val="28"/>
        </w:rPr>
      </w:pPr>
      <w:r w:rsidRPr="00642E21">
        <w:rPr>
          <w:sz w:val="28"/>
          <w:szCs w:val="28"/>
        </w:rPr>
        <w:t>21</w:t>
      </w:r>
      <w:r w:rsidR="00FB2B93" w:rsidRPr="00642E21">
        <w:rPr>
          <w:sz w:val="28"/>
          <w:szCs w:val="28"/>
        </w:rPr>
        <w:t>.9. В реестр договоров не вносятся сведения и документы, которые в соответствии с настоящим Положением не подлежат размещению в единой информационной системе.</w:t>
      </w:r>
    </w:p>
    <w:p w:rsidR="00FB2B93" w:rsidRPr="00642E21" w:rsidRDefault="001F724F" w:rsidP="00C17C45">
      <w:pPr>
        <w:pStyle w:val="af"/>
        <w:contextualSpacing/>
        <w:jc w:val="both"/>
        <w:rPr>
          <w:sz w:val="28"/>
          <w:szCs w:val="28"/>
        </w:rPr>
      </w:pPr>
      <w:r w:rsidRPr="00642E21">
        <w:rPr>
          <w:sz w:val="28"/>
          <w:szCs w:val="28"/>
        </w:rPr>
        <w:t>21</w:t>
      </w:r>
      <w:r w:rsidR="00FB2B93" w:rsidRPr="00642E21">
        <w:rPr>
          <w:sz w:val="28"/>
          <w:szCs w:val="28"/>
        </w:rPr>
        <w:t>.10. Заказчик обязан направлять в уполномоченные органы сведения для включения в реестр недобросовестных поставщиков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в сроки, установленные нормативными правовыми актами.</w:t>
      </w:r>
    </w:p>
    <w:p w:rsidR="00FB2B93" w:rsidRPr="00642E21" w:rsidRDefault="00FB2B93" w:rsidP="00C17C45">
      <w:pPr>
        <w:pStyle w:val="1"/>
        <w:spacing w:after="0" w:line="240" w:lineRule="auto"/>
        <w:ind w:left="0" w:right="8" w:firstLine="0"/>
        <w:contextualSpacing/>
        <w:rPr>
          <w:b w:val="0"/>
          <w:color w:val="auto"/>
          <w:sz w:val="28"/>
          <w:szCs w:val="28"/>
        </w:rPr>
      </w:pPr>
    </w:p>
    <w:p w:rsidR="00AB2C51" w:rsidRPr="00642E21" w:rsidRDefault="005D4623" w:rsidP="00C17C45">
      <w:pPr>
        <w:pStyle w:val="1"/>
        <w:spacing w:after="0" w:line="240" w:lineRule="auto"/>
        <w:rPr>
          <w:color w:val="auto"/>
          <w:sz w:val="28"/>
          <w:szCs w:val="28"/>
        </w:rPr>
      </w:pPr>
      <w:bookmarkStart w:id="185" w:name="_Toc57232929"/>
      <w:r w:rsidRPr="00642E21">
        <w:rPr>
          <w:color w:val="auto"/>
          <w:sz w:val="28"/>
          <w:szCs w:val="28"/>
        </w:rPr>
        <w:t xml:space="preserve">СТАТЬЯ </w:t>
      </w:r>
      <w:r w:rsidR="001F724F" w:rsidRPr="00642E21">
        <w:rPr>
          <w:color w:val="auto"/>
          <w:sz w:val="28"/>
          <w:szCs w:val="28"/>
        </w:rPr>
        <w:t>22</w:t>
      </w:r>
      <w:r w:rsidRPr="00642E21">
        <w:rPr>
          <w:color w:val="auto"/>
          <w:sz w:val="28"/>
          <w:szCs w:val="28"/>
        </w:rPr>
        <w:t>. ЛИЦА, ОТВЕТСТВЕННЫЕ ЗА ОРГАНИЗАЦИЮ ЗАКУПОК</w:t>
      </w:r>
      <w:bookmarkEnd w:id="185"/>
      <w:r w:rsidRPr="00642E21">
        <w:rPr>
          <w:color w:val="auto"/>
          <w:sz w:val="28"/>
          <w:szCs w:val="28"/>
        </w:rPr>
        <w:t xml:space="preserve">  </w:t>
      </w:r>
    </w:p>
    <w:p w:rsidR="00AB2C51" w:rsidRPr="00642E21" w:rsidRDefault="005D4623" w:rsidP="00C17C45">
      <w:pPr>
        <w:pStyle w:val="1"/>
        <w:spacing w:after="0" w:line="240" w:lineRule="auto"/>
        <w:rPr>
          <w:color w:val="auto"/>
          <w:sz w:val="28"/>
          <w:szCs w:val="28"/>
        </w:rPr>
      </w:pPr>
      <w:bookmarkStart w:id="186" w:name="_Toc57232930"/>
      <w:r w:rsidRPr="00642E21">
        <w:rPr>
          <w:color w:val="auto"/>
          <w:sz w:val="28"/>
          <w:szCs w:val="28"/>
        </w:rPr>
        <w:t>И       ИСПОЛНЕНИЕ ДОГОВОРОВ</w:t>
      </w:r>
      <w:bookmarkEnd w:id="186"/>
      <w:r w:rsidRPr="00642E21">
        <w:rPr>
          <w:color w:val="auto"/>
          <w:sz w:val="28"/>
          <w:szCs w:val="28"/>
        </w:rPr>
        <w:t xml:space="preserve"> </w:t>
      </w:r>
    </w:p>
    <w:p w:rsidR="00AB2C51" w:rsidRPr="00642E21" w:rsidRDefault="001F724F" w:rsidP="00C17C45">
      <w:pPr>
        <w:spacing w:after="0" w:line="240" w:lineRule="auto"/>
        <w:ind w:right="3" w:firstLine="0"/>
        <w:contextualSpacing/>
        <w:rPr>
          <w:color w:val="auto"/>
          <w:sz w:val="28"/>
          <w:szCs w:val="28"/>
          <w:lang w:val="ru-RU"/>
        </w:rPr>
      </w:pPr>
      <w:r w:rsidRPr="00642E21">
        <w:rPr>
          <w:color w:val="auto"/>
          <w:sz w:val="28"/>
          <w:szCs w:val="28"/>
          <w:lang w:val="ru-RU"/>
        </w:rPr>
        <w:t>22</w:t>
      </w:r>
      <w:r w:rsidR="005D4623" w:rsidRPr="00642E21">
        <w:rPr>
          <w:color w:val="auto"/>
          <w:sz w:val="28"/>
          <w:szCs w:val="28"/>
          <w:lang w:val="ru-RU"/>
        </w:rPr>
        <w:t xml:space="preserve">.1. Проведение закупочных мероприятий, предусмотренных настоящим Положением, принятие решений, в том числе по крупным сделкам, требующим одобрения, осуществляется Заказчиком в соответствии с уставными и учредительными документами. </w:t>
      </w:r>
    </w:p>
    <w:p w:rsidR="00AB2C51" w:rsidRPr="00642E21" w:rsidRDefault="001F724F" w:rsidP="00C17C45">
      <w:pPr>
        <w:spacing w:after="0" w:line="240" w:lineRule="auto"/>
        <w:ind w:right="3" w:firstLine="0"/>
        <w:contextualSpacing/>
        <w:rPr>
          <w:color w:val="auto"/>
          <w:sz w:val="28"/>
          <w:szCs w:val="28"/>
          <w:lang w:val="ru-RU"/>
        </w:rPr>
      </w:pPr>
      <w:r w:rsidRPr="00642E21">
        <w:rPr>
          <w:color w:val="auto"/>
          <w:sz w:val="28"/>
          <w:szCs w:val="28"/>
          <w:lang w:val="ru-RU"/>
        </w:rPr>
        <w:t>22</w:t>
      </w:r>
      <w:r w:rsidR="005D4623" w:rsidRPr="00642E21">
        <w:rPr>
          <w:color w:val="auto"/>
          <w:sz w:val="28"/>
          <w:szCs w:val="28"/>
          <w:lang w:val="ru-RU"/>
        </w:rPr>
        <w:t xml:space="preserve">.2. Лицо, ответственное за организацию закупок и контроль за их исполнением, назначается приказом руководителя, либо решением учредителя (собственника имущества) Заказчика. </w:t>
      </w:r>
    </w:p>
    <w:p w:rsidR="00AB2C51" w:rsidRPr="00642E21" w:rsidRDefault="001F724F" w:rsidP="00C17C45">
      <w:pPr>
        <w:spacing w:after="0" w:line="240" w:lineRule="auto"/>
        <w:ind w:right="3" w:firstLine="0"/>
        <w:contextualSpacing/>
        <w:rPr>
          <w:color w:val="auto"/>
          <w:sz w:val="28"/>
          <w:szCs w:val="28"/>
          <w:lang w:val="ru-RU"/>
        </w:rPr>
      </w:pPr>
      <w:r w:rsidRPr="00642E21">
        <w:rPr>
          <w:color w:val="auto"/>
          <w:sz w:val="28"/>
          <w:szCs w:val="28"/>
          <w:lang w:val="ru-RU"/>
        </w:rPr>
        <w:t>22</w:t>
      </w:r>
      <w:r w:rsidR="005D4623" w:rsidRPr="00642E21">
        <w:rPr>
          <w:color w:val="auto"/>
          <w:sz w:val="28"/>
          <w:szCs w:val="28"/>
          <w:lang w:val="ru-RU"/>
        </w:rPr>
        <w:t xml:space="preserve">.3. Руководитель Заказчика несет всю полноту ответственности за осуществление закупок, заключение и исполнение договоров. </w:t>
      </w:r>
    </w:p>
    <w:p w:rsidR="00AB2C51" w:rsidRPr="00642E21" w:rsidRDefault="001F724F" w:rsidP="00C17C45">
      <w:pPr>
        <w:spacing w:after="0" w:line="240" w:lineRule="auto"/>
        <w:ind w:right="3" w:firstLine="0"/>
        <w:contextualSpacing/>
        <w:rPr>
          <w:color w:val="auto"/>
          <w:sz w:val="28"/>
          <w:szCs w:val="28"/>
          <w:lang w:val="ru-RU"/>
        </w:rPr>
      </w:pPr>
      <w:r w:rsidRPr="00642E21">
        <w:rPr>
          <w:color w:val="auto"/>
          <w:sz w:val="28"/>
          <w:szCs w:val="28"/>
          <w:lang w:val="ru-RU"/>
        </w:rPr>
        <w:t>22</w:t>
      </w:r>
      <w:r w:rsidR="005D4623" w:rsidRPr="00642E21">
        <w:rPr>
          <w:color w:val="auto"/>
          <w:sz w:val="28"/>
          <w:szCs w:val="28"/>
          <w:lang w:val="ru-RU"/>
        </w:rPr>
        <w:t xml:space="preserve">.4. При привлечении специализированной организации, ответственность Заказчика и специализированной организации является солидарной. </w:t>
      </w:r>
    </w:p>
    <w:p w:rsidR="00C17C45" w:rsidRDefault="00C17C45" w:rsidP="00C17C45">
      <w:pPr>
        <w:pStyle w:val="1"/>
        <w:spacing w:after="0" w:line="240" w:lineRule="auto"/>
        <w:rPr>
          <w:color w:val="auto"/>
          <w:sz w:val="28"/>
          <w:szCs w:val="28"/>
        </w:rPr>
      </w:pPr>
      <w:bookmarkStart w:id="187" w:name="_Toc57232931"/>
    </w:p>
    <w:p w:rsidR="00AB2C51" w:rsidRPr="00C17C45" w:rsidRDefault="005D4623" w:rsidP="00C17C45">
      <w:pPr>
        <w:pStyle w:val="1"/>
        <w:spacing w:after="0" w:line="240" w:lineRule="auto"/>
        <w:rPr>
          <w:color w:val="auto"/>
          <w:sz w:val="28"/>
          <w:szCs w:val="28"/>
        </w:rPr>
      </w:pPr>
      <w:r w:rsidRPr="00C17C45">
        <w:rPr>
          <w:color w:val="auto"/>
          <w:sz w:val="28"/>
          <w:szCs w:val="28"/>
        </w:rPr>
        <w:t xml:space="preserve">СТАТЬЯ </w:t>
      </w:r>
      <w:r w:rsidR="001F724F" w:rsidRPr="00C17C45">
        <w:rPr>
          <w:color w:val="auto"/>
          <w:sz w:val="28"/>
          <w:szCs w:val="28"/>
        </w:rPr>
        <w:t>23</w:t>
      </w:r>
      <w:r w:rsidRPr="00C17C45">
        <w:rPr>
          <w:color w:val="auto"/>
          <w:sz w:val="28"/>
          <w:szCs w:val="28"/>
        </w:rPr>
        <w:t>. ОБЖАЛОВАНИЕ ДЕЙСТВИЙ (БЕЗДЕЙСТВИЙ) ЗАКАЗЧИКА,</w:t>
      </w:r>
      <w:bookmarkEnd w:id="187"/>
      <w:r w:rsidRPr="00C17C45">
        <w:rPr>
          <w:color w:val="auto"/>
          <w:sz w:val="28"/>
          <w:szCs w:val="28"/>
        </w:rPr>
        <w:t xml:space="preserve"> </w:t>
      </w:r>
      <w:bookmarkStart w:id="188" w:name="_Toc57232932"/>
      <w:r w:rsidRPr="00C17C45">
        <w:rPr>
          <w:color w:val="auto"/>
          <w:sz w:val="28"/>
          <w:szCs w:val="28"/>
        </w:rPr>
        <w:t>ВОЗНИКАЮЩИХ В СФЕРЕ ЗАКУПОК</w:t>
      </w:r>
      <w:bookmarkEnd w:id="188"/>
      <w:r w:rsidRPr="00C17C45">
        <w:rPr>
          <w:color w:val="auto"/>
          <w:sz w:val="28"/>
          <w:szCs w:val="28"/>
        </w:rPr>
        <w:t xml:space="preserve"> </w:t>
      </w:r>
    </w:p>
    <w:p w:rsidR="00AB2C51" w:rsidRPr="00642E21" w:rsidRDefault="001F724F" w:rsidP="00C17C45">
      <w:pPr>
        <w:spacing w:after="0" w:line="240" w:lineRule="auto"/>
        <w:ind w:right="3" w:firstLine="0"/>
        <w:contextualSpacing/>
        <w:rPr>
          <w:color w:val="auto"/>
          <w:sz w:val="28"/>
          <w:szCs w:val="28"/>
          <w:lang w:val="ru-RU"/>
        </w:rPr>
      </w:pPr>
      <w:r w:rsidRPr="00642E21">
        <w:rPr>
          <w:color w:val="auto"/>
          <w:sz w:val="28"/>
          <w:szCs w:val="28"/>
          <w:lang w:val="ru-RU"/>
        </w:rPr>
        <w:t>23</w:t>
      </w:r>
      <w:r w:rsidR="005D4623" w:rsidRPr="00642E21">
        <w:rPr>
          <w:color w:val="auto"/>
          <w:sz w:val="28"/>
          <w:szCs w:val="28"/>
          <w:lang w:val="ru-RU"/>
        </w:rPr>
        <w:t xml:space="preserve">.1. Любой участник процедур закупки имеют право обжаловать действия (бездействие) Заказчика в порядке, предусмотренном </w:t>
      </w:r>
      <w:r w:rsidR="0029630A" w:rsidRPr="00642E21">
        <w:rPr>
          <w:color w:val="auto"/>
          <w:sz w:val="28"/>
          <w:szCs w:val="28"/>
          <w:lang w:val="ru-RU"/>
        </w:rPr>
        <w:t>частями</w:t>
      </w:r>
      <w:r w:rsidR="005D4623" w:rsidRPr="00642E21">
        <w:rPr>
          <w:color w:val="auto"/>
          <w:sz w:val="28"/>
          <w:szCs w:val="28"/>
          <w:lang w:val="ru-RU"/>
        </w:rPr>
        <w:t xml:space="preserve"> 9, 10 статьи 3 Федерального закона от 18.07.2011 № 223-ФЗ «О закупках товаров, работ, услуг отдельными видами юридических лиц». </w:t>
      </w:r>
    </w:p>
    <w:p w:rsidR="00AB2C51" w:rsidRPr="00642E21" w:rsidRDefault="001F724F" w:rsidP="00C17C45">
      <w:pPr>
        <w:spacing w:after="0" w:line="240" w:lineRule="auto"/>
        <w:ind w:right="3" w:firstLine="0"/>
        <w:contextualSpacing/>
        <w:rPr>
          <w:color w:val="auto"/>
          <w:sz w:val="28"/>
          <w:szCs w:val="28"/>
          <w:lang w:val="ru-RU"/>
        </w:rPr>
      </w:pPr>
      <w:r w:rsidRPr="00642E21">
        <w:rPr>
          <w:color w:val="auto"/>
          <w:sz w:val="28"/>
          <w:szCs w:val="28"/>
          <w:lang w:val="ru-RU"/>
        </w:rPr>
        <w:t>23</w:t>
      </w:r>
      <w:r w:rsidR="005D4623" w:rsidRPr="00642E21">
        <w:rPr>
          <w:color w:val="auto"/>
          <w:sz w:val="28"/>
          <w:szCs w:val="28"/>
          <w:lang w:val="ru-RU"/>
        </w:rPr>
        <w:t xml:space="preserve">.2. Участник закупки вправе обжаловать в судебном порядке действия (бездействие) Учреждения при закупке товаров, работ, услуг. </w:t>
      </w:r>
    </w:p>
    <w:p w:rsidR="00AB2C51" w:rsidRPr="00642E21" w:rsidRDefault="001F724F" w:rsidP="00C17C45">
      <w:pPr>
        <w:spacing w:after="0" w:line="240" w:lineRule="auto"/>
        <w:ind w:right="3" w:firstLine="0"/>
        <w:contextualSpacing/>
        <w:rPr>
          <w:color w:val="auto"/>
          <w:sz w:val="28"/>
          <w:szCs w:val="28"/>
          <w:lang w:val="ru-RU"/>
        </w:rPr>
      </w:pPr>
      <w:r w:rsidRPr="00642E21">
        <w:rPr>
          <w:color w:val="auto"/>
          <w:sz w:val="28"/>
          <w:szCs w:val="28"/>
          <w:lang w:val="ru-RU"/>
        </w:rPr>
        <w:t>23</w:t>
      </w:r>
      <w:r w:rsidR="005D4623" w:rsidRPr="00642E21">
        <w:rPr>
          <w:color w:val="auto"/>
          <w:sz w:val="28"/>
          <w:szCs w:val="28"/>
          <w:lang w:val="ru-RU"/>
        </w:rPr>
        <w:t xml:space="preserve">.3. Участник закупки вправе обжаловать в антимонопольный орган в порядке, установленном антимонопольным органом, действия (бездействие) Учреждения при закупке товаров, работ, услуг в случаях: </w:t>
      </w:r>
    </w:p>
    <w:p w:rsidR="00AB2C51" w:rsidRPr="00642E21" w:rsidRDefault="005D4623" w:rsidP="00C17C45">
      <w:pPr>
        <w:numPr>
          <w:ilvl w:val="0"/>
          <w:numId w:val="16"/>
        </w:numPr>
        <w:spacing w:after="0" w:line="240" w:lineRule="auto"/>
        <w:ind w:right="3" w:firstLine="0"/>
        <w:contextualSpacing/>
        <w:rPr>
          <w:color w:val="auto"/>
          <w:sz w:val="28"/>
          <w:szCs w:val="28"/>
          <w:lang w:val="ru-RU"/>
        </w:rPr>
      </w:pPr>
      <w:r w:rsidRPr="00642E21">
        <w:rPr>
          <w:color w:val="auto"/>
          <w:sz w:val="28"/>
          <w:szCs w:val="28"/>
          <w:lang w:val="ru-RU"/>
        </w:rPr>
        <w:t xml:space="preserve">не размещения </w:t>
      </w:r>
      <w:r w:rsidR="006E29E8" w:rsidRPr="00642E21">
        <w:rPr>
          <w:color w:val="auto"/>
          <w:sz w:val="28"/>
          <w:szCs w:val="28"/>
          <w:lang w:val="ru-RU"/>
        </w:rPr>
        <w:t>в ЕИС</w:t>
      </w:r>
      <w:r w:rsidRPr="00642E21">
        <w:rPr>
          <w:color w:val="auto"/>
          <w:sz w:val="28"/>
          <w:szCs w:val="28"/>
          <w:lang w:val="ru-RU"/>
        </w:rPr>
        <w:t xml:space="preserve"> (</w:t>
      </w:r>
      <w:r w:rsidRPr="00642E21">
        <w:rPr>
          <w:color w:val="auto"/>
          <w:sz w:val="28"/>
          <w:szCs w:val="28"/>
        </w:rPr>
        <w:t>www</w:t>
      </w:r>
      <w:r w:rsidRPr="00642E21">
        <w:rPr>
          <w:color w:val="auto"/>
          <w:sz w:val="28"/>
          <w:szCs w:val="28"/>
          <w:lang w:val="ru-RU"/>
        </w:rPr>
        <w:t>.</w:t>
      </w:r>
      <w:r w:rsidRPr="00642E21">
        <w:rPr>
          <w:color w:val="auto"/>
          <w:sz w:val="28"/>
          <w:szCs w:val="28"/>
        </w:rPr>
        <w:t>zakupki</w:t>
      </w:r>
      <w:r w:rsidRPr="00642E21">
        <w:rPr>
          <w:color w:val="auto"/>
          <w:sz w:val="28"/>
          <w:szCs w:val="28"/>
          <w:lang w:val="ru-RU"/>
        </w:rPr>
        <w:t>.</w:t>
      </w:r>
      <w:r w:rsidRPr="00642E21">
        <w:rPr>
          <w:color w:val="auto"/>
          <w:sz w:val="28"/>
          <w:szCs w:val="28"/>
        </w:rPr>
        <w:t>gov</w:t>
      </w:r>
      <w:r w:rsidRPr="00642E21">
        <w:rPr>
          <w:color w:val="auto"/>
          <w:sz w:val="28"/>
          <w:szCs w:val="28"/>
          <w:lang w:val="ru-RU"/>
        </w:rPr>
        <w:t>.</w:t>
      </w:r>
      <w:r w:rsidRPr="00642E21">
        <w:rPr>
          <w:color w:val="auto"/>
          <w:sz w:val="28"/>
          <w:szCs w:val="28"/>
        </w:rPr>
        <w:t>ru</w:t>
      </w:r>
      <w:r w:rsidRPr="00642E21">
        <w:rPr>
          <w:color w:val="auto"/>
          <w:sz w:val="28"/>
          <w:szCs w:val="28"/>
          <w:lang w:val="ru-RU"/>
        </w:rPr>
        <w:t xml:space="preserve">) положения о закупке, изменений, вносимых в указанное положение, информации о закупке, подлежащей в соответствии с Федеральным законом </w:t>
      </w:r>
      <w:r w:rsidR="008D1E2C" w:rsidRPr="00642E21">
        <w:rPr>
          <w:color w:val="auto"/>
          <w:sz w:val="28"/>
          <w:szCs w:val="28"/>
          <w:lang w:val="ru-RU"/>
        </w:rPr>
        <w:t xml:space="preserve">№ 223-ФЗ </w:t>
      </w:r>
      <w:r w:rsidRPr="00642E21">
        <w:rPr>
          <w:color w:val="auto"/>
          <w:sz w:val="28"/>
          <w:szCs w:val="28"/>
          <w:lang w:val="ru-RU"/>
        </w:rPr>
        <w:t xml:space="preserve">размещению </w:t>
      </w:r>
      <w:r w:rsidR="008D1E2C" w:rsidRPr="00642E21">
        <w:rPr>
          <w:color w:val="auto"/>
          <w:sz w:val="28"/>
          <w:szCs w:val="28"/>
          <w:lang w:val="ru-RU"/>
        </w:rPr>
        <w:t>в ЕИС</w:t>
      </w:r>
      <w:r w:rsidRPr="00642E21">
        <w:rPr>
          <w:color w:val="auto"/>
          <w:sz w:val="28"/>
          <w:szCs w:val="28"/>
          <w:lang w:val="ru-RU"/>
        </w:rPr>
        <w:t xml:space="preserve">, или нарушения сроков такого размещения; </w:t>
      </w:r>
    </w:p>
    <w:p w:rsidR="00AB2C51" w:rsidRPr="00642E21" w:rsidRDefault="005D4623" w:rsidP="00C17C45">
      <w:pPr>
        <w:numPr>
          <w:ilvl w:val="0"/>
          <w:numId w:val="16"/>
        </w:numPr>
        <w:spacing w:after="0" w:line="240" w:lineRule="auto"/>
        <w:ind w:right="3" w:firstLine="0"/>
        <w:contextualSpacing/>
        <w:rPr>
          <w:color w:val="auto"/>
          <w:sz w:val="28"/>
          <w:szCs w:val="28"/>
          <w:lang w:val="ru-RU"/>
        </w:rPr>
      </w:pPr>
      <w:r w:rsidRPr="00642E21">
        <w:rPr>
          <w:color w:val="auto"/>
          <w:sz w:val="28"/>
          <w:szCs w:val="28"/>
          <w:lang w:val="ru-RU"/>
        </w:rPr>
        <w:t xml:space="preserve">предъявления к участникам закупки требования о представлении документов, не предусмотренных документацией о закупке. </w:t>
      </w:r>
    </w:p>
    <w:sectPr w:rsidR="00AB2C51" w:rsidRPr="00642E21" w:rsidSect="00C17C45">
      <w:headerReference w:type="even" r:id="rId61"/>
      <w:headerReference w:type="default" r:id="rId62"/>
      <w:footerReference w:type="even" r:id="rId63"/>
      <w:footerReference w:type="default" r:id="rId64"/>
      <w:headerReference w:type="first" r:id="rId65"/>
      <w:footerReference w:type="first" r:id="rId66"/>
      <w:pgSz w:w="11906" w:h="16838"/>
      <w:pgMar w:top="1186" w:right="842" w:bottom="1135" w:left="1419"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895" w:rsidRDefault="00BE7895">
      <w:pPr>
        <w:spacing w:after="0" w:line="240" w:lineRule="auto"/>
      </w:pPr>
      <w:r>
        <w:separator/>
      </w:r>
    </w:p>
  </w:endnote>
  <w:endnote w:type="continuationSeparator" w:id="0">
    <w:p w:rsidR="00BE7895" w:rsidRDefault="00BE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94" w:rsidRDefault="00966B94">
    <w:pPr>
      <w:spacing w:after="0" w:line="259" w:lineRule="auto"/>
      <w:ind w:right="7" w:firstLine="0"/>
      <w:jc w:val="center"/>
    </w:pPr>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b/>
        <w:sz w:val="20"/>
      </w:rPr>
      <w:t>2</w:t>
    </w:r>
    <w:r>
      <w:rPr>
        <w:rFonts w:ascii="Arial" w:eastAsia="Arial" w:hAnsi="Arial" w:cs="Arial"/>
        <w:b/>
        <w:sz w:val="20"/>
      </w:rPr>
      <w:fldChar w:fldCharType="end"/>
    </w:r>
    <w:r>
      <w:rPr>
        <w:rFonts w:ascii="Arial" w:eastAsia="Arial" w:hAnsi="Arial" w:cs="Arial"/>
        <w:sz w:val="20"/>
      </w:rPr>
      <w:t xml:space="preserve">  </w:t>
    </w:r>
  </w:p>
  <w:p w:rsidR="00966B94" w:rsidRDefault="00966B94">
    <w:pPr>
      <w:spacing w:after="0" w:line="259" w:lineRule="auto"/>
      <w:ind w:left="46" w:firstLine="0"/>
      <w:jc w:val="center"/>
    </w:pPr>
    <w:r>
      <w:rPr>
        <w:rFonts w:ascii="Arial" w:eastAsia="Arial" w:hAnsi="Arial" w:cs="Arial"/>
        <w:sz w:val="20"/>
      </w:rPr>
      <w:t xml:space="preserve"> </w:t>
    </w:r>
  </w:p>
  <w:p w:rsidR="00966B94" w:rsidRDefault="00966B94">
    <w:pPr>
      <w:spacing w:after="0" w:line="259" w:lineRule="auto"/>
      <w:ind w:firstLine="0"/>
      <w:jc w:val="left"/>
    </w:pPr>
    <w:r>
      <w:rPr>
        <w:rFonts w:ascii="Arial" w:eastAsia="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94" w:rsidRDefault="00966B94">
    <w:pPr>
      <w:spacing w:after="0" w:line="259" w:lineRule="auto"/>
      <w:ind w:right="7" w:firstLine="0"/>
      <w:jc w:val="center"/>
    </w:pPr>
    <w:r>
      <w:rPr>
        <w:rFonts w:ascii="Arial" w:eastAsia="Arial" w:hAnsi="Arial" w:cs="Arial"/>
        <w:sz w:val="20"/>
      </w:rPr>
      <w:t xml:space="preserve"> </w:t>
    </w:r>
    <w:r>
      <w:fldChar w:fldCharType="begin"/>
    </w:r>
    <w:r>
      <w:instrText xml:space="preserve"> PAGE   \* MERGEFORMAT </w:instrText>
    </w:r>
    <w:r>
      <w:fldChar w:fldCharType="separate"/>
    </w:r>
    <w:r w:rsidR="008E4F30" w:rsidRPr="008E4F30">
      <w:rPr>
        <w:rFonts w:ascii="Arial" w:eastAsia="Arial" w:hAnsi="Arial" w:cs="Arial"/>
        <w:b/>
        <w:noProof/>
        <w:sz w:val="20"/>
      </w:rPr>
      <w:t>2</w:t>
    </w:r>
    <w:r>
      <w:rPr>
        <w:rFonts w:ascii="Arial" w:eastAsia="Arial" w:hAnsi="Arial" w:cs="Arial"/>
        <w:b/>
        <w:sz w:val="20"/>
      </w:rPr>
      <w:fldChar w:fldCharType="end"/>
    </w:r>
    <w:r>
      <w:rPr>
        <w:rFonts w:ascii="Arial" w:eastAsia="Arial" w:hAnsi="Arial" w:cs="Arial"/>
        <w:sz w:val="20"/>
      </w:rPr>
      <w:t xml:space="preserve">  </w:t>
    </w:r>
  </w:p>
  <w:p w:rsidR="00966B94" w:rsidRDefault="00966B94">
    <w:pPr>
      <w:spacing w:after="0" w:line="259" w:lineRule="auto"/>
      <w:ind w:left="46" w:firstLine="0"/>
      <w:jc w:val="center"/>
    </w:pPr>
    <w:r>
      <w:rPr>
        <w:rFonts w:ascii="Arial" w:eastAsia="Arial" w:hAnsi="Arial" w:cs="Arial"/>
        <w:sz w:val="20"/>
      </w:rPr>
      <w:t xml:space="preserve"> </w:t>
    </w:r>
  </w:p>
  <w:p w:rsidR="00966B94" w:rsidRDefault="00966B94">
    <w:pPr>
      <w:spacing w:after="0" w:line="259" w:lineRule="auto"/>
      <w:ind w:firstLine="0"/>
      <w:jc w:val="left"/>
    </w:pPr>
    <w:r>
      <w:rPr>
        <w:rFonts w:ascii="Arial" w:eastAsia="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94" w:rsidRDefault="00966B94">
    <w:pPr>
      <w:spacing w:after="16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895" w:rsidRDefault="00BE7895">
      <w:pPr>
        <w:spacing w:after="0" w:line="240" w:lineRule="auto"/>
      </w:pPr>
      <w:r>
        <w:separator/>
      </w:r>
    </w:p>
  </w:footnote>
  <w:footnote w:type="continuationSeparator" w:id="0">
    <w:p w:rsidR="00BE7895" w:rsidRDefault="00BE7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94" w:rsidRPr="009A71D0" w:rsidRDefault="00966B94">
    <w:pPr>
      <w:spacing w:after="0" w:line="321" w:lineRule="auto"/>
      <w:ind w:left="1997" w:right="2009" w:firstLine="0"/>
      <w:jc w:val="center"/>
      <w:rPr>
        <w:lang w:val="ru-RU"/>
      </w:rPr>
    </w:pPr>
    <w:r w:rsidRPr="009A71D0">
      <w:rPr>
        <w:b/>
        <w:sz w:val="20"/>
        <w:lang w:val="ru-RU"/>
      </w:rPr>
      <w:t xml:space="preserve">ПОЛОЖЕНИЕ О ЗАКУПКЕ  ТОВАРОВ, РАБОТ, УСЛУГ ДЛЯ НУЖД КГАПОУ «ДКИОР» </w:t>
    </w:r>
  </w:p>
  <w:p w:rsidR="00966B94" w:rsidRPr="009A71D0" w:rsidRDefault="00966B94">
    <w:pPr>
      <w:spacing w:after="0" w:line="259" w:lineRule="auto"/>
      <w:ind w:firstLine="0"/>
      <w:jc w:val="left"/>
      <w:rPr>
        <w:lang w:val="ru-RU"/>
      </w:rPr>
    </w:pPr>
    <w:r w:rsidRPr="009A71D0">
      <w:rPr>
        <w:rFonts w:ascii="Arial" w:eastAsia="Arial" w:hAnsi="Arial" w:cs="Arial"/>
        <w:sz w:val="20"/>
        <w:lang w:val="ru-RU"/>
      </w:rPr>
      <w:t xml:space="preserve"> </w:t>
    </w:r>
  </w:p>
  <w:p w:rsidR="00966B94" w:rsidRPr="009A71D0" w:rsidRDefault="00966B94">
    <w:pPr>
      <w:spacing w:after="0" w:line="259" w:lineRule="auto"/>
      <w:ind w:firstLine="0"/>
      <w:jc w:val="left"/>
      <w:rPr>
        <w:lang w:val="ru-RU"/>
      </w:rPr>
    </w:pPr>
    <w:r w:rsidRPr="009A71D0">
      <w:rPr>
        <w:rFonts w:ascii="Arial" w:eastAsia="Arial" w:hAnsi="Arial" w:cs="Arial"/>
        <w:sz w:val="20"/>
        <w:lang w:val="ru-R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94" w:rsidRPr="009A71D0" w:rsidRDefault="00966B94">
    <w:pPr>
      <w:spacing w:after="0" w:line="259" w:lineRule="auto"/>
      <w:ind w:firstLine="0"/>
      <w:jc w:val="left"/>
      <w:rPr>
        <w:lang w:val="ru-RU"/>
      </w:rPr>
    </w:pPr>
  </w:p>
  <w:p w:rsidR="00966B94" w:rsidRPr="009A71D0" w:rsidRDefault="00966B94">
    <w:pPr>
      <w:spacing w:after="0" w:line="259" w:lineRule="auto"/>
      <w:ind w:firstLine="0"/>
      <w:jc w:val="left"/>
      <w:rPr>
        <w:lang w:val="ru-RU"/>
      </w:rPr>
    </w:pPr>
    <w:r w:rsidRPr="009A71D0">
      <w:rPr>
        <w:rFonts w:ascii="Arial" w:eastAsia="Arial" w:hAnsi="Arial" w:cs="Arial"/>
        <w:sz w:val="20"/>
        <w:lang w:val="ru-R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94" w:rsidRDefault="00966B94">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04331"/>
    <w:multiLevelType w:val="hybridMultilevel"/>
    <w:tmpl w:val="12FCC06C"/>
    <w:lvl w:ilvl="0" w:tplc="D79AAC62">
      <w:start w:val="2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004AA8">
      <w:start w:val="1"/>
      <w:numFmt w:val="lowerLetter"/>
      <w:lvlText w:val="%2"/>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96DFD4">
      <w:start w:val="1"/>
      <w:numFmt w:val="lowerRoman"/>
      <w:lvlText w:val="%3"/>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140F52">
      <w:start w:val="1"/>
      <w:numFmt w:val="decimal"/>
      <w:lvlText w:val="%4"/>
      <w:lvlJc w:val="left"/>
      <w:pPr>
        <w:ind w:left="3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23E02">
      <w:start w:val="1"/>
      <w:numFmt w:val="lowerLetter"/>
      <w:lvlText w:val="%5"/>
      <w:lvlJc w:val="left"/>
      <w:pPr>
        <w:ind w:left="3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0079D8">
      <w:start w:val="1"/>
      <w:numFmt w:val="lowerRoman"/>
      <w:lvlText w:val="%6"/>
      <w:lvlJc w:val="left"/>
      <w:pPr>
        <w:ind w:left="4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CA9BE">
      <w:start w:val="1"/>
      <w:numFmt w:val="decimal"/>
      <w:lvlText w:val="%7"/>
      <w:lvlJc w:val="left"/>
      <w:pPr>
        <w:ind w:left="5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2632C">
      <w:start w:val="1"/>
      <w:numFmt w:val="lowerLetter"/>
      <w:lvlText w:val="%8"/>
      <w:lvlJc w:val="left"/>
      <w:pPr>
        <w:ind w:left="5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B4E546">
      <w:start w:val="1"/>
      <w:numFmt w:val="lowerRoman"/>
      <w:lvlText w:val="%9"/>
      <w:lvlJc w:val="left"/>
      <w:pPr>
        <w:ind w:left="6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A842336"/>
    <w:multiLevelType w:val="hybridMultilevel"/>
    <w:tmpl w:val="00B22D3A"/>
    <w:lvl w:ilvl="0" w:tplc="87D2F5F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E6347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4EB55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1E0B9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C551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AE1E4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3E96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6565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14428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CE0396"/>
    <w:multiLevelType w:val="multilevel"/>
    <w:tmpl w:val="84B2346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4901CA9"/>
    <w:multiLevelType w:val="hybridMultilevel"/>
    <w:tmpl w:val="4676A8E4"/>
    <w:lvl w:ilvl="0" w:tplc="C26ADDA8">
      <w:start w:val="6"/>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E67F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2C7A2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E6C95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B06E3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E9D8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865F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F487E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019D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55C10A8"/>
    <w:multiLevelType w:val="hybridMultilevel"/>
    <w:tmpl w:val="586C881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83608BC"/>
    <w:multiLevelType w:val="hybridMultilevel"/>
    <w:tmpl w:val="92006D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ACA6A7A"/>
    <w:multiLevelType w:val="hybridMultilevel"/>
    <w:tmpl w:val="255CC2D8"/>
    <w:lvl w:ilvl="0" w:tplc="86BA04AA">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CAB0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8808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C4FC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EE4A1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F48B5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C7D7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228C4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C0E6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BDD2E3D"/>
    <w:multiLevelType w:val="multilevel"/>
    <w:tmpl w:val="2778725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EA97D32"/>
    <w:multiLevelType w:val="hybridMultilevel"/>
    <w:tmpl w:val="6CD23B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BC86286"/>
    <w:multiLevelType w:val="hybridMultilevel"/>
    <w:tmpl w:val="600E4E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3E22CDA"/>
    <w:multiLevelType w:val="hybridMultilevel"/>
    <w:tmpl w:val="E52EAB94"/>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654655A"/>
    <w:multiLevelType w:val="hybridMultilevel"/>
    <w:tmpl w:val="D292E92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8A31043"/>
    <w:multiLevelType w:val="hybridMultilevel"/>
    <w:tmpl w:val="FABEE6B6"/>
    <w:lvl w:ilvl="0" w:tplc="866E9F82">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04BDCC">
      <w:start w:val="1"/>
      <w:numFmt w:val="lowerLetter"/>
      <w:lvlText w:val="%2"/>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A2C98">
      <w:start w:val="1"/>
      <w:numFmt w:val="lowerRoman"/>
      <w:lvlText w:val="%3"/>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86D00A">
      <w:start w:val="1"/>
      <w:numFmt w:val="decimal"/>
      <w:lvlText w:val="%4"/>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3480B6">
      <w:start w:val="1"/>
      <w:numFmt w:val="lowerLetter"/>
      <w:lvlText w:val="%5"/>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AA1C8">
      <w:start w:val="1"/>
      <w:numFmt w:val="lowerRoman"/>
      <w:lvlText w:val="%6"/>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8A59F4">
      <w:start w:val="1"/>
      <w:numFmt w:val="decimal"/>
      <w:lvlText w:val="%7"/>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2B682">
      <w:start w:val="1"/>
      <w:numFmt w:val="lowerLetter"/>
      <w:lvlText w:val="%8"/>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6C8EF0">
      <w:start w:val="1"/>
      <w:numFmt w:val="lowerRoman"/>
      <w:lvlText w:val="%9"/>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FAF4F8E"/>
    <w:multiLevelType w:val="hybridMultilevel"/>
    <w:tmpl w:val="6A5E244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01B1108"/>
    <w:multiLevelType w:val="hybridMultilevel"/>
    <w:tmpl w:val="11A687F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133114A"/>
    <w:multiLevelType w:val="hybridMultilevel"/>
    <w:tmpl w:val="D100A78E"/>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ABC5A28"/>
    <w:multiLevelType w:val="multilevel"/>
    <w:tmpl w:val="0F942118"/>
    <w:lvl w:ilvl="0">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CD26B59"/>
    <w:multiLevelType w:val="multilevel"/>
    <w:tmpl w:val="1AEE827A"/>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F912752"/>
    <w:multiLevelType w:val="hybridMultilevel"/>
    <w:tmpl w:val="44CA6B8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52C9310E"/>
    <w:multiLevelType w:val="hybridMultilevel"/>
    <w:tmpl w:val="33FEE4F2"/>
    <w:lvl w:ilvl="0" w:tplc="B574AC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38F1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847B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48C5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C9C7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2A96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054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E35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02908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3507D5E"/>
    <w:multiLevelType w:val="multilevel"/>
    <w:tmpl w:val="0C66EB8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595098D"/>
    <w:multiLevelType w:val="hybridMultilevel"/>
    <w:tmpl w:val="524C8086"/>
    <w:lvl w:ilvl="0" w:tplc="0E40134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01F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A4036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F0BD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5EF5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AA4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C847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A2C0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A06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AE1207B"/>
    <w:multiLevelType w:val="hybridMultilevel"/>
    <w:tmpl w:val="7A3828B0"/>
    <w:lvl w:ilvl="0" w:tplc="703063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2676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54B5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0C4E7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C82E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0FE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4A0E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D018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568A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1BC3C1A"/>
    <w:multiLevelType w:val="hybridMultilevel"/>
    <w:tmpl w:val="F18666DC"/>
    <w:lvl w:ilvl="0" w:tplc="823CD0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E4D0E">
      <w:start w:val="1"/>
      <w:numFmt w:val="bullet"/>
      <w:lvlText w:val="o"/>
      <w:lvlJc w:val="left"/>
      <w:pPr>
        <w:ind w:left="1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83392">
      <w:start w:val="1"/>
      <w:numFmt w:val="bullet"/>
      <w:lvlText w:val="▪"/>
      <w:lvlJc w:val="left"/>
      <w:pPr>
        <w:ind w:left="2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EA2DE">
      <w:start w:val="1"/>
      <w:numFmt w:val="bullet"/>
      <w:lvlText w:val="•"/>
      <w:lvlJc w:val="left"/>
      <w:pPr>
        <w:ind w:left="3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B246CC">
      <w:start w:val="1"/>
      <w:numFmt w:val="bullet"/>
      <w:lvlText w:val="o"/>
      <w:lvlJc w:val="left"/>
      <w:pPr>
        <w:ind w:left="3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D8AF44">
      <w:start w:val="1"/>
      <w:numFmt w:val="bullet"/>
      <w:lvlText w:val="▪"/>
      <w:lvlJc w:val="left"/>
      <w:pPr>
        <w:ind w:left="4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255D4">
      <w:start w:val="1"/>
      <w:numFmt w:val="bullet"/>
      <w:lvlText w:val="•"/>
      <w:lvlJc w:val="left"/>
      <w:pPr>
        <w:ind w:left="5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EA50A8">
      <w:start w:val="1"/>
      <w:numFmt w:val="bullet"/>
      <w:lvlText w:val="o"/>
      <w:lvlJc w:val="left"/>
      <w:pPr>
        <w:ind w:left="5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3EB09A">
      <w:start w:val="1"/>
      <w:numFmt w:val="bullet"/>
      <w:lvlText w:val="▪"/>
      <w:lvlJc w:val="left"/>
      <w:pPr>
        <w:ind w:left="6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46B3245"/>
    <w:multiLevelType w:val="hybridMultilevel"/>
    <w:tmpl w:val="717ACF2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6C31587C"/>
    <w:multiLevelType w:val="hybridMultilevel"/>
    <w:tmpl w:val="C74C6CF0"/>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D522D32"/>
    <w:multiLevelType w:val="hybridMultilevel"/>
    <w:tmpl w:val="03B45368"/>
    <w:lvl w:ilvl="0" w:tplc="4C1A109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9E1CC2">
      <w:start w:val="1"/>
      <w:numFmt w:val="lowerLetter"/>
      <w:lvlText w:val="%2"/>
      <w:lvlJc w:val="left"/>
      <w:pPr>
        <w:ind w:left="1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7A75D8">
      <w:start w:val="1"/>
      <w:numFmt w:val="lowerRoman"/>
      <w:lvlText w:val="%3"/>
      <w:lvlJc w:val="left"/>
      <w:pPr>
        <w:ind w:left="2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AE306">
      <w:start w:val="1"/>
      <w:numFmt w:val="decimal"/>
      <w:lvlText w:val="%4"/>
      <w:lvlJc w:val="left"/>
      <w:pPr>
        <w:ind w:left="3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D698DA">
      <w:start w:val="1"/>
      <w:numFmt w:val="lowerLetter"/>
      <w:lvlText w:val="%5"/>
      <w:lvlJc w:val="left"/>
      <w:pPr>
        <w:ind w:left="3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A62B58">
      <w:start w:val="1"/>
      <w:numFmt w:val="lowerRoman"/>
      <w:lvlText w:val="%6"/>
      <w:lvlJc w:val="left"/>
      <w:pPr>
        <w:ind w:left="4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4EB14">
      <w:start w:val="1"/>
      <w:numFmt w:val="decimal"/>
      <w:lvlText w:val="%7"/>
      <w:lvlJc w:val="left"/>
      <w:pPr>
        <w:ind w:left="5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A8CC64">
      <w:start w:val="1"/>
      <w:numFmt w:val="lowerLetter"/>
      <w:lvlText w:val="%8"/>
      <w:lvlJc w:val="left"/>
      <w:pPr>
        <w:ind w:left="5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86684">
      <w:start w:val="1"/>
      <w:numFmt w:val="lowerRoman"/>
      <w:lvlText w:val="%9"/>
      <w:lvlJc w:val="left"/>
      <w:pPr>
        <w:ind w:left="6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E5B6933"/>
    <w:multiLevelType w:val="hybridMultilevel"/>
    <w:tmpl w:val="4F746E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70054B14"/>
    <w:multiLevelType w:val="hybridMultilevel"/>
    <w:tmpl w:val="008AE9F8"/>
    <w:lvl w:ilvl="0" w:tplc="93C45488">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BE78F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DC507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47E8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A8F2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8C5F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E9CC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DEB79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1CB74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28C2282"/>
    <w:multiLevelType w:val="hybridMultilevel"/>
    <w:tmpl w:val="F5C07936"/>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743265D4"/>
    <w:multiLevelType w:val="hybridMultilevel"/>
    <w:tmpl w:val="97D8A2B4"/>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75DD7EE7"/>
    <w:multiLevelType w:val="hybridMultilevel"/>
    <w:tmpl w:val="745C9112"/>
    <w:lvl w:ilvl="0" w:tplc="099E56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8C7B9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5ECE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061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22AC7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1837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984C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423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E66F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9DE0B61"/>
    <w:multiLevelType w:val="hybridMultilevel"/>
    <w:tmpl w:val="804ECC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AC17F0B"/>
    <w:multiLevelType w:val="hybridMultilevel"/>
    <w:tmpl w:val="1A9AC7F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7C604E2E"/>
    <w:multiLevelType w:val="hybridMultilevel"/>
    <w:tmpl w:val="3DCAEA16"/>
    <w:lvl w:ilvl="0" w:tplc="04190011">
      <w:start w:val="1"/>
      <w:numFmt w:val="decimal"/>
      <w:lvlText w:val="%1)"/>
      <w:lvlJc w:val="left"/>
      <w:pPr>
        <w:ind w:left="1260" w:hanging="360"/>
      </w:pPr>
    </w:lvl>
    <w:lvl w:ilvl="1" w:tplc="D86AEC90">
      <w:start w:val="3"/>
      <w:numFmt w:val="bullet"/>
      <w:lvlText w:val="•"/>
      <w:lvlJc w:val="left"/>
      <w:pPr>
        <w:ind w:left="1980" w:hanging="360"/>
      </w:pPr>
      <w:rPr>
        <w:rFonts w:ascii="Times New Roman" w:eastAsia="Calibri" w:hAnsi="Times New Roman" w:cs="Times New Roman"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FE2648F"/>
    <w:multiLevelType w:val="hybridMultilevel"/>
    <w:tmpl w:val="2A2EA302"/>
    <w:lvl w:ilvl="0" w:tplc="2A5EBF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5C8B2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B0379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86573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16DBB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84E5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E00B1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3A3B8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AC22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2"/>
  </w:num>
  <w:num w:numId="3">
    <w:abstractNumId w:val="1"/>
  </w:num>
  <w:num w:numId="4">
    <w:abstractNumId w:val="7"/>
  </w:num>
  <w:num w:numId="5">
    <w:abstractNumId w:val="31"/>
  </w:num>
  <w:num w:numId="6">
    <w:abstractNumId w:val="22"/>
  </w:num>
  <w:num w:numId="7">
    <w:abstractNumId w:val="19"/>
  </w:num>
  <w:num w:numId="8">
    <w:abstractNumId w:val="28"/>
  </w:num>
  <w:num w:numId="9">
    <w:abstractNumId w:val="3"/>
  </w:num>
  <w:num w:numId="10">
    <w:abstractNumId w:val="26"/>
  </w:num>
  <w:num w:numId="11">
    <w:abstractNumId w:val="12"/>
  </w:num>
  <w:num w:numId="12">
    <w:abstractNumId w:val="0"/>
  </w:num>
  <w:num w:numId="13">
    <w:abstractNumId w:val="6"/>
  </w:num>
  <w:num w:numId="14">
    <w:abstractNumId w:val="23"/>
  </w:num>
  <w:num w:numId="15">
    <w:abstractNumId w:val="16"/>
  </w:num>
  <w:num w:numId="16">
    <w:abstractNumId w:val="35"/>
  </w:num>
  <w:num w:numId="17">
    <w:abstractNumId w:val="9"/>
  </w:num>
  <w:num w:numId="18">
    <w:abstractNumId w:val="17"/>
  </w:num>
  <w:num w:numId="19">
    <w:abstractNumId w:val="20"/>
  </w:num>
  <w:num w:numId="20">
    <w:abstractNumId w:val="32"/>
  </w:num>
  <w:num w:numId="21">
    <w:abstractNumId w:val="8"/>
  </w:num>
  <w:num w:numId="22">
    <w:abstractNumId w:val="27"/>
  </w:num>
  <w:num w:numId="23">
    <w:abstractNumId w:val="24"/>
  </w:num>
  <w:num w:numId="24">
    <w:abstractNumId w:val="33"/>
  </w:num>
  <w:num w:numId="25">
    <w:abstractNumId w:val="5"/>
  </w:num>
  <w:num w:numId="26">
    <w:abstractNumId w:val="11"/>
  </w:num>
  <w:num w:numId="27">
    <w:abstractNumId w:val="4"/>
  </w:num>
  <w:num w:numId="28">
    <w:abstractNumId w:val="34"/>
  </w:num>
  <w:num w:numId="29">
    <w:abstractNumId w:val="30"/>
  </w:num>
  <w:num w:numId="30">
    <w:abstractNumId w:val="13"/>
  </w:num>
  <w:num w:numId="31">
    <w:abstractNumId w:val="10"/>
  </w:num>
  <w:num w:numId="32">
    <w:abstractNumId w:val="29"/>
  </w:num>
  <w:num w:numId="33">
    <w:abstractNumId w:val="14"/>
  </w:num>
  <w:num w:numId="34">
    <w:abstractNumId w:val="18"/>
  </w:num>
  <w:num w:numId="35">
    <w:abstractNumId w:val="25"/>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C51"/>
    <w:rsid w:val="000001E4"/>
    <w:rsid w:val="0001392B"/>
    <w:rsid w:val="0001599C"/>
    <w:rsid w:val="000171F9"/>
    <w:rsid w:val="000336C9"/>
    <w:rsid w:val="000476FD"/>
    <w:rsid w:val="0005218B"/>
    <w:rsid w:val="00053CEE"/>
    <w:rsid w:val="0005433B"/>
    <w:rsid w:val="00055403"/>
    <w:rsid w:val="00055653"/>
    <w:rsid w:val="000564DC"/>
    <w:rsid w:val="00071CAE"/>
    <w:rsid w:val="0007696A"/>
    <w:rsid w:val="00087967"/>
    <w:rsid w:val="00090438"/>
    <w:rsid w:val="00090FBC"/>
    <w:rsid w:val="000A0B22"/>
    <w:rsid w:val="000A3E2D"/>
    <w:rsid w:val="000C2BEF"/>
    <w:rsid w:val="000C653A"/>
    <w:rsid w:val="000C6ACC"/>
    <w:rsid w:val="000D6D51"/>
    <w:rsid w:val="000E23FF"/>
    <w:rsid w:val="000E3A79"/>
    <w:rsid w:val="000E469C"/>
    <w:rsid w:val="000F0EF0"/>
    <w:rsid w:val="000F28CB"/>
    <w:rsid w:val="000F4201"/>
    <w:rsid w:val="000F5FC5"/>
    <w:rsid w:val="00107977"/>
    <w:rsid w:val="00110A54"/>
    <w:rsid w:val="00112989"/>
    <w:rsid w:val="0012730F"/>
    <w:rsid w:val="001420CA"/>
    <w:rsid w:val="00155412"/>
    <w:rsid w:val="001638AA"/>
    <w:rsid w:val="00181043"/>
    <w:rsid w:val="001825AA"/>
    <w:rsid w:val="00190C10"/>
    <w:rsid w:val="00194373"/>
    <w:rsid w:val="001A1884"/>
    <w:rsid w:val="001A3804"/>
    <w:rsid w:val="001A5E63"/>
    <w:rsid w:val="001B19F2"/>
    <w:rsid w:val="001B4C85"/>
    <w:rsid w:val="001B680E"/>
    <w:rsid w:val="001C44EC"/>
    <w:rsid w:val="001D0EEA"/>
    <w:rsid w:val="001D40FF"/>
    <w:rsid w:val="001E2459"/>
    <w:rsid w:val="001F6E89"/>
    <w:rsid w:val="001F724F"/>
    <w:rsid w:val="00207B57"/>
    <w:rsid w:val="00214FA4"/>
    <w:rsid w:val="00216AA7"/>
    <w:rsid w:val="00247FE1"/>
    <w:rsid w:val="002510BB"/>
    <w:rsid w:val="00255631"/>
    <w:rsid w:val="00283799"/>
    <w:rsid w:val="002849EA"/>
    <w:rsid w:val="0029630A"/>
    <w:rsid w:val="002A0D5D"/>
    <w:rsid w:val="002A665E"/>
    <w:rsid w:val="002A79AB"/>
    <w:rsid w:val="002B433D"/>
    <w:rsid w:val="002B69D9"/>
    <w:rsid w:val="002C7250"/>
    <w:rsid w:val="002C7B41"/>
    <w:rsid w:val="002D7C44"/>
    <w:rsid w:val="002E1557"/>
    <w:rsid w:val="002E34B9"/>
    <w:rsid w:val="002E4EC6"/>
    <w:rsid w:val="002E7322"/>
    <w:rsid w:val="002E7A6C"/>
    <w:rsid w:val="002F690B"/>
    <w:rsid w:val="0030308C"/>
    <w:rsid w:val="00304CF1"/>
    <w:rsid w:val="00311CF7"/>
    <w:rsid w:val="003126A3"/>
    <w:rsid w:val="00314226"/>
    <w:rsid w:val="00316C81"/>
    <w:rsid w:val="00323135"/>
    <w:rsid w:val="0032516D"/>
    <w:rsid w:val="0032551F"/>
    <w:rsid w:val="00325EA8"/>
    <w:rsid w:val="00331692"/>
    <w:rsid w:val="0033472B"/>
    <w:rsid w:val="0033614A"/>
    <w:rsid w:val="00340C50"/>
    <w:rsid w:val="00344CBB"/>
    <w:rsid w:val="00347321"/>
    <w:rsid w:val="003514B6"/>
    <w:rsid w:val="00352DF1"/>
    <w:rsid w:val="00354303"/>
    <w:rsid w:val="003570EF"/>
    <w:rsid w:val="00360B7A"/>
    <w:rsid w:val="003617FE"/>
    <w:rsid w:val="00387928"/>
    <w:rsid w:val="00392428"/>
    <w:rsid w:val="00393086"/>
    <w:rsid w:val="00395FC1"/>
    <w:rsid w:val="0039637C"/>
    <w:rsid w:val="00397FC1"/>
    <w:rsid w:val="003A2EF6"/>
    <w:rsid w:val="003A4F14"/>
    <w:rsid w:val="003A6E13"/>
    <w:rsid w:val="003B5656"/>
    <w:rsid w:val="003B676A"/>
    <w:rsid w:val="003C3DC0"/>
    <w:rsid w:val="003C450D"/>
    <w:rsid w:val="003C7B53"/>
    <w:rsid w:val="003D0D8D"/>
    <w:rsid w:val="003D60BF"/>
    <w:rsid w:val="003E1319"/>
    <w:rsid w:val="003E1611"/>
    <w:rsid w:val="003E4FDD"/>
    <w:rsid w:val="003E7FB2"/>
    <w:rsid w:val="003F08A8"/>
    <w:rsid w:val="003F3EB8"/>
    <w:rsid w:val="003F5B9B"/>
    <w:rsid w:val="00410383"/>
    <w:rsid w:val="0041476F"/>
    <w:rsid w:val="0041787A"/>
    <w:rsid w:val="00417EB8"/>
    <w:rsid w:val="004272EF"/>
    <w:rsid w:val="00432C49"/>
    <w:rsid w:val="00442477"/>
    <w:rsid w:val="00442B81"/>
    <w:rsid w:val="00444886"/>
    <w:rsid w:val="00452953"/>
    <w:rsid w:val="00453F59"/>
    <w:rsid w:val="00454B26"/>
    <w:rsid w:val="00456B1C"/>
    <w:rsid w:val="00457862"/>
    <w:rsid w:val="00457B3E"/>
    <w:rsid w:val="00471AE1"/>
    <w:rsid w:val="004760B0"/>
    <w:rsid w:val="004818AA"/>
    <w:rsid w:val="00484411"/>
    <w:rsid w:val="004862FB"/>
    <w:rsid w:val="00490D21"/>
    <w:rsid w:val="00491E99"/>
    <w:rsid w:val="00496116"/>
    <w:rsid w:val="00496DC4"/>
    <w:rsid w:val="004A204B"/>
    <w:rsid w:val="004A2D8B"/>
    <w:rsid w:val="004A468D"/>
    <w:rsid w:val="004A643F"/>
    <w:rsid w:val="004A7CBC"/>
    <w:rsid w:val="004B27C1"/>
    <w:rsid w:val="004B29C5"/>
    <w:rsid w:val="004B78F9"/>
    <w:rsid w:val="004B7C57"/>
    <w:rsid w:val="004C05AF"/>
    <w:rsid w:val="004C623F"/>
    <w:rsid w:val="004D366E"/>
    <w:rsid w:val="004E17AD"/>
    <w:rsid w:val="004E67E7"/>
    <w:rsid w:val="004E7543"/>
    <w:rsid w:val="004F3FFA"/>
    <w:rsid w:val="004F4D9A"/>
    <w:rsid w:val="004F5065"/>
    <w:rsid w:val="004F7F5E"/>
    <w:rsid w:val="00504E99"/>
    <w:rsid w:val="00505DB8"/>
    <w:rsid w:val="00514628"/>
    <w:rsid w:val="005162E9"/>
    <w:rsid w:val="0052728D"/>
    <w:rsid w:val="00534D4A"/>
    <w:rsid w:val="00541BA1"/>
    <w:rsid w:val="00544ABD"/>
    <w:rsid w:val="00554CA4"/>
    <w:rsid w:val="0056253C"/>
    <w:rsid w:val="00564E37"/>
    <w:rsid w:val="005653B8"/>
    <w:rsid w:val="00574D2E"/>
    <w:rsid w:val="005866F4"/>
    <w:rsid w:val="0059493E"/>
    <w:rsid w:val="005A02ED"/>
    <w:rsid w:val="005A19A6"/>
    <w:rsid w:val="005B0100"/>
    <w:rsid w:val="005B12A7"/>
    <w:rsid w:val="005B4CFE"/>
    <w:rsid w:val="005B6A32"/>
    <w:rsid w:val="005B706E"/>
    <w:rsid w:val="005D262C"/>
    <w:rsid w:val="005D4623"/>
    <w:rsid w:val="005E07AA"/>
    <w:rsid w:val="005E12AF"/>
    <w:rsid w:val="005E20B3"/>
    <w:rsid w:val="005F03C4"/>
    <w:rsid w:val="00605125"/>
    <w:rsid w:val="00614455"/>
    <w:rsid w:val="00623D3B"/>
    <w:rsid w:val="00631249"/>
    <w:rsid w:val="00633F0E"/>
    <w:rsid w:val="00635604"/>
    <w:rsid w:val="00642E21"/>
    <w:rsid w:val="00647C18"/>
    <w:rsid w:val="00647C1E"/>
    <w:rsid w:val="00652E5F"/>
    <w:rsid w:val="00653366"/>
    <w:rsid w:val="00653737"/>
    <w:rsid w:val="0066321C"/>
    <w:rsid w:val="0067151A"/>
    <w:rsid w:val="006733EF"/>
    <w:rsid w:val="00682D69"/>
    <w:rsid w:val="00695AE2"/>
    <w:rsid w:val="006B7A78"/>
    <w:rsid w:val="006D1078"/>
    <w:rsid w:val="006D1EA6"/>
    <w:rsid w:val="006D523A"/>
    <w:rsid w:val="006E29E8"/>
    <w:rsid w:val="006F0E9F"/>
    <w:rsid w:val="006F483F"/>
    <w:rsid w:val="006F6457"/>
    <w:rsid w:val="00702743"/>
    <w:rsid w:val="00703712"/>
    <w:rsid w:val="0070722C"/>
    <w:rsid w:val="00707751"/>
    <w:rsid w:val="00710A8B"/>
    <w:rsid w:val="00715600"/>
    <w:rsid w:val="007201FB"/>
    <w:rsid w:val="007241CE"/>
    <w:rsid w:val="0073000A"/>
    <w:rsid w:val="007318D4"/>
    <w:rsid w:val="007343E0"/>
    <w:rsid w:val="0073492F"/>
    <w:rsid w:val="007441A5"/>
    <w:rsid w:val="00747563"/>
    <w:rsid w:val="00761611"/>
    <w:rsid w:val="00761C4B"/>
    <w:rsid w:val="00783D7B"/>
    <w:rsid w:val="0078721C"/>
    <w:rsid w:val="00792790"/>
    <w:rsid w:val="007959D5"/>
    <w:rsid w:val="007A0F2B"/>
    <w:rsid w:val="007B1AF3"/>
    <w:rsid w:val="007B2186"/>
    <w:rsid w:val="007B4426"/>
    <w:rsid w:val="007C29CB"/>
    <w:rsid w:val="007D46D6"/>
    <w:rsid w:val="007D78B2"/>
    <w:rsid w:val="007E5E8C"/>
    <w:rsid w:val="007E6E1A"/>
    <w:rsid w:val="007F37F1"/>
    <w:rsid w:val="008025DB"/>
    <w:rsid w:val="00807079"/>
    <w:rsid w:val="00812608"/>
    <w:rsid w:val="00822443"/>
    <w:rsid w:val="0082372C"/>
    <w:rsid w:val="00826427"/>
    <w:rsid w:val="00845F89"/>
    <w:rsid w:val="0084618B"/>
    <w:rsid w:val="00847794"/>
    <w:rsid w:val="008560A4"/>
    <w:rsid w:val="00861537"/>
    <w:rsid w:val="008702F5"/>
    <w:rsid w:val="00870DBC"/>
    <w:rsid w:val="00872E40"/>
    <w:rsid w:val="00875B37"/>
    <w:rsid w:val="0087615B"/>
    <w:rsid w:val="00877C1D"/>
    <w:rsid w:val="00880CF9"/>
    <w:rsid w:val="00882EB6"/>
    <w:rsid w:val="008917CA"/>
    <w:rsid w:val="008A02C5"/>
    <w:rsid w:val="008B1763"/>
    <w:rsid w:val="008B6AD1"/>
    <w:rsid w:val="008C11ED"/>
    <w:rsid w:val="008C50E2"/>
    <w:rsid w:val="008C5EF4"/>
    <w:rsid w:val="008D1293"/>
    <w:rsid w:val="008D1E2C"/>
    <w:rsid w:val="008D466D"/>
    <w:rsid w:val="008D4AB2"/>
    <w:rsid w:val="008D5BAE"/>
    <w:rsid w:val="008E0E12"/>
    <w:rsid w:val="008E119B"/>
    <w:rsid w:val="008E21D1"/>
    <w:rsid w:val="008E492E"/>
    <w:rsid w:val="008E4F30"/>
    <w:rsid w:val="00907A0D"/>
    <w:rsid w:val="00907F58"/>
    <w:rsid w:val="00914CDE"/>
    <w:rsid w:val="00917F7E"/>
    <w:rsid w:val="00927BF6"/>
    <w:rsid w:val="00953232"/>
    <w:rsid w:val="00965651"/>
    <w:rsid w:val="00966B94"/>
    <w:rsid w:val="00990E39"/>
    <w:rsid w:val="009916F9"/>
    <w:rsid w:val="009A32C5"/>
    <w:rsid w:val="009A3925"/>
    <w:rsid w:val="009A71D0"/>
    <w:rsid w:val="009C265D"/>
    <w:rsid w:val="009C4DE2"/>
    <w:rsid w:val="009D15E7"/>
    <w:rsid w:val="009E01DF"/>
    <w:rsid w:val="009F0C7C"/>
    <w:rsid w:val="009F2665"/>
    <w:rsid w:val="00A0470F"/>
    <w:rsid w:val="00A0605E"/>
    <w:rsid w:val="00A079B2"/>
    <w:rsid w:val="00A231FD"/>
    <w:rsid w:val="00A25520"/>
    <w:rsid w:val="00A270E7"/>
    <w:rsid w:val="00A32E94"/>
    <w:rsid w:val="00A33001"/>
    <w:rsid w:val="00A331B0"/>
    <w:rsid w:val="00A3557A"/>
    <w:rsid w:val="00A416CB"/>
    <w:rsid w:val="00A42F67"/>
    <w:rsid w:val="00A44DBF"/>
    <w:rsid w:val="00A46F20"/>
    <w:rsid w:val="00A50C06"/>
    <w:rsid w:val="00A51820"/>
    <w:rsid w:val="00A540A2"/>
    <w:rsid w:val="00A61666"/>
    <w:rsid w:val="00A65380"/>
    <w:rsid w:val="00A77071"/>
    <w:rsid w:val="00A80C97"/>
    <w:rsid w:val="00A91BD3"/>
    <w:rsid w:val="00A97706"/>
    <w:rsid w:val="00AA0EB1"/>
    <w:rsid w:val="00AB2C51"/>
    <w:rsid w:val="00AB6D63"/>
    <w:rsid w:val="00AB70A8"/>
    <w:rsid w:val="00AC2C54"/>
    <w:rsid w:val="00AC345A"/>
    <w:rsid w:val="00AE34FD"/>
    <w:rsid w:val="00AE361A"/>
    <w:rsid w:val="00AE5E53"/>
    <w:rsid w:val="00AF4BF5"/>
    <w:rsid w:val="00AF5B87"/>
    <w:rsid w:val="00B0627F"/>
    <w:rsid w:val="00B132B1"/>
    <w:rsid w:val="00B213BC"/>
    <w:rsid w:val="00B341D4"/>
    <w:rsid w:val="00B37C3A"/>
    <w:rsid w:val="00B50F60"/>
    <w:rsid w:val="00B53DBC"/>
    <w:rsid w:val="00B55A6C"/>
    <w:rsid w:val="00B63779"/>
    <w:rsid w:val="00B6549F"/>
    <w:rsid w:val="00B67CED"/>
    <w:rsid w:val="00B76BC2"/>
    <w:rsid w:val="00B7769B"/>
    <w:rsid w:val="00B86299"/>
    <w:rsid w:val="00B86F1E"/>
    <w:rsid w:val="00BA668A"/>
    <w:rsid w:val="00BA78C9"/>
    <w:rsid w:val="00BB369F"/>
    <w:rsid w:val="00BB433E"/>
    <w:rsid w:val="00BB6073"/>
    <w:rsid w:val="00BB62DC"/>
    <w:rsid w:val="00BB650F"/>
    <w:rsid w:val="00BB7A12"/>
    <w:rsid w:val="00BC1ACD"/>
    <w:rsid w:val="00BD3129"/>
    <w:rsid w:val="00BD4FE5"/>
    <w:rsid w:val="00BE003B"/>
    <w:rsid w:val="00BE7895"/>
    <w:rsid w:val="00BF0FDD"/>
    <w:rsid w:val="00BF3776"/>
    <w:rsid w:val="00BF3972"/>
    <w:rsid w:val="00C0030E"/>
    <w:rsid w:val="00C10289"/>
    <w:rsid w:val="00C15C69"/>
    <w:rsid w:val="00C172F3"/>
    <w:rsid w:val="00C175A3"/>
    <w:rsid w:val="00C178AE"/>
    <w:rsid w:val="00C17C45"/>
    <w:rsid w:val="00C2528B"/>
    <w:rsid w:val="00C26FE7"/>
    <w:rsid w:val="00C315CA"/>
    <w:rsid w:val="00C32D65"/>
    <w:rsid w:val="00C43801"/>
    <w:rsid w:val="00C457BB"/>
    <w:rsid w:val="00C47124"/>
    <w:rsid w:val="00C47A09"/>
    <w:rsid w:val="00C50769"/>
    <w:rsid w:val="00C52438"/>
    <w:rsid w:val="00C6083B"/>
    <w:rsid w:val="00C60C7C"/>
    <w:rsid w:val="00C643FE"/>
    <w:rsid w:val="00C81959"/>
    <w:rsid w:val="00C83A7B"/>
    <w:rsid w:val="00C86EE2"/>
    <w:rsid w:val="00C91E53"/>
    <w:rsid w:val="00CA23E5"/>
    <w:rsid w:val="00CB2DE0"/>
    <w:rsid w:val="00CB3AED"/>
    <w:rsid w:val="00CD0D2D"/>
    <w:rsid w:val="00CD4FDE"/>
    <w:rsid w:val="00CF1E5D"/>
    <w:rsid w:val="00CF5054"/>
    <w:rsid w:val="00CF5280"/>
    <w:rsid w:val="00D07D32"/>
    <w:rsid w:val="00D13CE4"/>
    <w:rsid w:val="00D14E57"/>
    <w:rsid w:val="00D25448"/>
    <w:rsid w:val="00D3171C"/>
    <w:rsid w:val="00D3610B"/>
    <w:rsid w:val="00D42FB7"/>
    <w:rsid w:val="00D45828"/>
    <w:rsid w:val="00D46394"/>
    <w:rsid w:val="00D47A5B"/>
    <w:rsid w:val="00D506C5"/>
    <w:rsid w:val="00D6211A"/>
    <w:rsid w:val="00D731CE"/>
    <w:rsid w:val="00D73837"/>
    <w:rsid w:val="00D7448A"/>
    <w:rsid w:val="00D74FA7"/>
    <w:rsid w:val="00D7500C"/>
    <w:rsid w:val="00D770E7"/>
    <w:rsid w:val="00D77690"/>
    <w:rsid w:val="00D77C19"/>
    <w:rsid w:val="00D80222"/>
    <w:rsid w:val="00D87664"/>
    <w:rsid w:val="00D90DF9"/>
    <w:rsid w:val="00DA4BE2"/>
    <w:rsid w:val="00DB07EE"/>
    <w:rsid w:val="00DC46CF"/>
    <w:rsid w:val="00DC49D1"/>
    <w:rsid w:val="00DD0EBC"/>
    <w:rsid w:val="00DD706E"/>
    <w:rsid w:val="00DD7483"/>
    <w:rsid w:val="00DE4C71"/>
    <w:rsid w:val="00DF09CD"/>
    <w:rsid w:val="00DF5732"/>
    <w:rsid w:val="00DF72F3"/>
    <w:rsid w:val="00E0766B"/>
    <w:rsid w:val="00E102D6"/>
    <w:rsid w:val="00E1780C"/>
    <w:rsid w:val="00E30BCC"/>
    <w:rsid w:val="00E30DCF"/>
    <w:rsid w:val="00E35F23"/>
    <w:rsid w:val="00E5110A"/>
    <w:rsid w:val="00E55805"/>
    <w:rsid w:val="00E73103"/>
    <w:rsid w:val="00E7441F"/>
    <w:rsid w:val="00E81343"/>
    <w:rsid w:val="00E87CC2"/>
    <w:rsid w:val="00E92A2D"/>
    <w:rsid w:val="00E9665D"/>
    <w:rsid w:val="00EA0488"/>
    <w:rsid w:val="00EA1704"/>
    <w:rsid w:val="00EA6695"/>
    <w:rsid w:val="00EB7455"/>
    <w:rsid w:val="00ED30E5"/>
    <w:rsid w:val="00ED359E"/>
    <w:rsid w:val="00ED5C4C"/>
    <w:rsid w:val="00EE25B9"/>
    <w:rsid w:val="00EE34DE"/>
    <w:rsid w:val="00EE5E32"/>
    <w:rsid w:val="00EF0677"/>
    <w:rsid w:val="00EF4248"/>
    <w:rsid w:val="00EF4D0B"/>
    <w:rsid w:val="00F00148"/>
    <w:rsid w:val="00F026C4"/>
    <w:rsid w:val="00F02F4C"/>
    <w:rsid w:val="00F1089F"/>
    <w:rsid w:val="00F13096"/>
    <w:rsid w:val="00F13641"/>
    <w:rsid w:val="00F137AC"/>
    <w:rsid w:val="00F1676F"/>
    <w:rsid w:val="00F2278B"/>
    <w:rsid w:val="00F2532D"/>
    <w:rsid w:val="00F30225"/>
    <w:rsid w:val="00F33E5D"/>
    <w:rsid w:val="00F44B24"/>
    <w:rsid w:val="00F514CD"/>
    <w:rsid w:val="00F528CD"/>
    <w:rsid w:val="00F54BC9"/>
    <w:rsid w:val="00F70C3C"/>
    <w:rsid w:val="00F7109C"/>
    <w:rsid w:val="00F83800"/>
    <w:rsid w:val="00F84ADC"/>
    <w:rsid w:val="00F92282"/>
    <w:rsid w:val="00F934E0"/>
    <w:rsid w:val="00F936DE"/>
    <w:rsid w:val="00F959C7"/>
    <w:rsid w:val="00FA05DF"/>
    <w:rsid w:val="00FA393B"/>
    <w:rsid w:val="00FA51BA"/>
    <w:rsid w:val="00FA79E0"/>
    <w:rsid w:val="00FB2B93"/>
    <w:rsid w:val="00FB6B70"/>
    <w:rsid w:val="00FB7AB2"/>
    <w:rsid w:val="00FC31FC"/>
    <w:rsid w:val="00FD4C29"/>
    <w:rsid w:val="00FD509C"/>
    <w:rsid w:val="00FE4E72"/>
    <w:rsid w:val="00FE673B"/>
    <w:rsid w:val="00FF1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3659B-C871-44C5-8BE4-5F9D6B32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7" w:lineRule="auto"/>
      <w:ind w:firstLine="530"/>
      <w:jc w:val="both"/>
    </w:pPr>
    <w:rPr>
      <w:rFonts w:ascii="Times New Roman" w:hAnsi="Times New Roman"/>
      <w:color w:val="000000"/>
      <w:sz w:val="24"/>
      <w:szCs w:val="22"/>
      <w:lang w:val="en-US" w:eastAsia="en-US"/>
    </w:rPr>
  </w:style>
  <w:style w:type="paragraph" w:styleId="1">
    <w:name w:val="heading 1"/>
    <w:next w:val="a"/>
    <w:link w:val="10"/>
    <w:unhideWhenUsed/>
    <w:qFormat/>
    <w:pPr>
      <w:keepNext/>
      <w:keepLines/>
      <w:spacing w:after="124" w:line="271" w:lineRule="auto"/>
      <w:ind w:left="10" w:right="10" w:hanging="10"/>
      <w:jc w:val="center"/>
      <w:outlineLvl w:val="0"/>
    </w:pPr>
    <w:rPr>
      <w:rFonts w:ascii="Times New Roman" w:hAnsi="Times New Roman"/>
      <w:b/>
      <w:color w:val="000000"/>
      <w:sz w:val="24"/>
    </w:rPr>
  </w:style>
  <w:style w:type="paragraph" w:styleId="2">
    <w:name w:val="heading 2"/>
    <w:next w:val="a"/>
    <w:link w:val="20"/>
    <w:unhideWhenUsed/>
    <w:qFormat/>
    <w:pPr>
      <w:keepNext/>
      <w:keepLines/>
      <w:spacing w:after="124" w:line="271" w:lineRule="auto"/>
      <w:ind w:left="10" w:right="10" w:hanging="10"/>
      <w:jc w:val="center"/>
      <w:outlineLvl w:val="1"/>
    </w:pPr>
    <w:rPr>
      <w:rFonts w:ascii="Times New Roman" w:hAnsi="Times New Roman"/>
      <w:b/>
      <w:color w:val="00000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hAnsi="Times New Roman"/>
      <w:b/>
      <w:color w:val="000000"/>
      <w:sz w:val="24"/>
      <w:lang w:bidi="ar-SA"/>
    </w:rPr>
  </w:style>
  <w:style w:type="character" w:customStyle="1" w:styleId="10">
    <w:name w:val="Заголовок 1 Знак"/>
    <w:link w:val="1"/>
    <w:rPr>
      <w:rFonts w:ascii="Times New Roman" w:hAnsi="Times New Roman"/>
      <w:b/>
      <w:color w:val="000000"/>
      <w:sz w:val="24"/>
      <w:lang w:bidi="ar-SA"/>
    </w:rPr>
  </w:style>
  <w:style w:type="paragraph" w:styleId="11">
    <w:name w:val="toc 1"/>
    <w:hidden/>
    <w:uiPriority w:val="39"/>
    <w:pPr>
      <w:spacing w:after="12" w:line="267" w:lineRule="auto"/>
      <w:ind w:left="15" w:right="24"/>
      <w:jc w:val="both"/>
    </w:pPr>
    <w:rPr>
      <w:rFonts w:ascii="Times New Roman" w:hAnsi="Times New Roman"/>
      <w:color w:val="000000"/>
      <w:sz w:val="24"/>
      <w:szCs w:val="22"/>
      <w:lang w:val="en-US" w:eastAsia="en-US"/>
    </w:rPr>
  </w:style>
  <w:style w:type="paragraph" w:styleId="21">
    <w:name w:val="toc 2"/>
    <w:hidden/>
    <w:pPr>
      <w:spacing w:after="6" w:line="269" w:lineRule="auto"/>
      <w:ind w:left="20" w:right="24" w:hanging="5"/>
      <w:jc w:val="both"/>
    </w:pPr>
    <w:rPr>
      <w:rFonts w:ascii="Times New Roman" w:hAnsi="Times New Roman"/>
      <w:color w:val="000000"/>
      <w:sz w:val="24"/>
      <w:szCs w:val="22"/>
      <w:lang w:val="en-US" w:eastAsia="en-US"/>
    </w:rPr>
  </w:style>
  <w:style w:type="paragraph" w:styleId="a3">
    <w:name w:val="header"/>
    <w:basedOn w:val="a"/>
    <w:link w:val="a4"/>
    <w:uiPriority w:val="99"/>
    <w:unhideWhenUsed/>
    <w:rsid w:val="009A71D0"/>
    <w:pPr>
      <w:tabs>
        <w:tab w:val="center" w:pos="4680"/>
        <w:tab w:val="right" w:pos="9360"/>
      </w:tabs>
      <w:spacing w:after="0" w:line="240" w:lineRule="auto"/>
      <w:ind w:firstLine="0"/>
      <w:jc w:val="left"/>
    </w:pPr>
    <w:rPr>
      <w:rFonts w:ascii="Calibri" w:hAnsi="Calibri"/>
      <w:color w:val="auto"/>
      <w:sz w:val="22"/>
      <w:lang w:val="x-none" w:eastAsia="x-none"/>
    </w:rPr>
  </w:style>
  <w:style w:type="character" w:customStyle="1" w:styleId="a4">
    <w:name w:val="Верхний колонтитул Знак"/>
    <w:link w:val="a3"/>
    <w:uiPriority w:val="99"/>
    <w:rsid w:val="009A71D0"/>
    <w:rPr>
      <w:sz w:val="22"/>
      <w:szCs w:val="22"/>
    </w:rPr>
  </w:style>
  <w:style w:type="paragraph" w:styleId="a5">
    <w:name w:val="Balloon Text"/>
    <w:basedOn w:val="a"/>
    <w:link w:val="a6"/>
    <w:uiPriority w:val="99"/>
    <w:semiHidden/>
    <w:unhideWhenUsed/>
    <w:rsid w:val="009A71D0"/>
    <w:pPr>
      <w:spacing w:after="0" w:line="240" w:lineRule="auto"/>
    </w:pPr>
    <w:rPr>
      <w:rFonts w:ascii="Tahoma" w:hAnsi="Tahoma"/>
      <w:sz w:val="16"/>
      <w:szCs w:val="16"/>
    </w:rPr>
  </w:style>
  <w:style w:type="character" w:customStyle="1" w:styleId="a6">
    <w:name w:val="Текст выноски Знак"/>
    <w:link w:val="a5"/>
    <w:uiPriority w:val="99"/>
    <w:semiHidden/>
    <w:rsid w:val="009A71D0"/>
    <w:rPr>
      <w:rFonts w:ascii="Tahoma" w:hAnsi="Tahoma" w:cs="Tahoma"/>
      <w:color w:val="000000"/>
      <w:sz w:val="16"/>
      <w:szCs w:val="16"/>
      <w:lang w:val="en-US" w:eastAsia="en-US"/>
    </w:rPr>
  </w:style>
  <w:style w:type="character" w:customStyle="1" w:styleId="a7">
    <w:name w:val="Основной текст_"/>
    <w:link w:val="8"/>
    <w:uiPriority w:val="99"/>
    <w:locked/>
    <w:rsid w:val="00F70C3C"/>
    <w:rPr>
      <w:rFonts w:ascii="Arial" w:hAnsi="Arial" w:cs="Arial"/>
      <w:sz w:val="23"/>
      <w:szCs w:val="23"/>
      <w:shd w:val="clear" w:color="auto" w:fill="FFFFFF"/>
    </w:rPr>
  </w:style>
  <w:style w:type="paragraph" w:customStyle="1" w:styleId="8">
    <w:name w:val="Основной текст8"/>
    <w:basedOn w:val="a"/>
    <w:link w:val="a7"/>
    <w:uiPriority w:val="99"/>
    <w:rsid w:val="00F70C3C"/>
    <w:pPr>
      <w:shd w:val="clear" w:color="auto" w:fill="FFFFFF"/>
      <w:spacing w:after="7440" w:line="274" w:lineRule="exact"/>
      <w:ind w:hanging="240"/>
      <w:jc w:val="left"/>
    </w:pPr>
    <w:rPr>
      <w:rFonts w:ascii="Arial" w:hAnsi="Arial"/>
      <w:color w:val="auto"/>
      <w:sz w:val="23"/>
      <w:szCs w:val="23"/>
      <w:lang w:val="x-none" w:eastAsia="x-none"/>
    </w:rPr>
  </w:style>
  <w:style w:type="character" w:styleId="a8">
    <w:name w:val="Hyperlink"/>
    <w:uiPriority w:val="99"/>
    <w:unhideWhenUsed/>
    <w:rsid w:val="007D46D6"/>
    <w:rPr>
      <w:color w:val="0563C1"/>
      <w:u w:val="single"/>
    </w:rPr>
  </w:style>
  <w:style w:type="character" w:styleId="a9">
    <w:name w:val="annotation reference"/>
    <w:unhideWhenUsed/>
    <w:rsid w:val="0070722C"/>
    <w:rPr>
      <w:sz w:val="16"/>
      <w:szCs w:val="16"/>
    </w:rPr>
  </w:style>
  <w:style w:type="paragraph" w:styleId="aa">
    <w:name w:val="annotation text"/>
    <w:basedOn w:val="a"/>
    <w:link w:val="ab"/>
    <w:unhideWhenUsed/>
    <w:rsid w:val="0070722C"/>
    <w:rPr>
      <w:sz w:val="20"/>
      <w:szCs w:val="20"/>
    </w:rPr>
  </w:style>
  <w:style w:type="character" w:customStyle="1" w:styleId="ab">
    <w:name w:val="Текст примечания Знак"/>
    <w:link w:val="aa"/>
    <w:rsid w:val="0070722C"/>
    <w:rPr>
      <w:rFonts w:ascii="Times New Roman" w:hAnsi="Times New Roman"/>
      <w:color w:val="000000"/>
      <w:lang w:val="en-US" w:eastAsia="en-US"/>
    </w:rPr>
  </w:style>
  <w:style w:type="paragraph" w:styleId="ac">
    <w:name w:val="annotation subject"/>
    <w:basedOn w:val="aa"/>
    <w:next w:val="aa"/>
    <w:link w:val="ad"/>
    <w:uiPriority w:val="99"/>
    <w:semiHidden/>
    <w:unhideWhenUsed/>
    <w:rsid w:val="0070722C"/>
    <w:rPr>
      <w:b/>
      <w:bCs/>
    </w:rPr>
  </w:style>
  <w:style w:type="character" w:customStyle="1" w:styleId="ad">
    <w:name w:val="Тема примечания Знак"/>
    <w:link w:val="ac"/>
    <w:uiPriority w:val="99"/>
    <w:semiHidden/>
    <w:rsid w:val="0070722C"/>
    <w:rPr>
      <w:rFonts w:ascii="Times New Roman" w:hAnsi="Times New Roman"/>
      <w:b/>
      <w:bCs/>
      <w:color w:val="000000"/>
      <w:lang w:val="en-US" w:eastAsia="en-US"/>
    </w:rPr>
  </w:style>
  <w:style w:type="character" w:customStyle="1" w:styleId="ae">
    <w:name w:val="Неразрешенное упоминание"/>
    <w:uiPriority w:val="99"/>
    <w:semiHidden/>
    <w:unhideWhenUsed/>
    <w:rsid w:val="00304CF1"/>
    <w:rPr>
      <w:color w:val="605E5C"/>
      <w:shd w:val="clear" w:color="auto" w:fill="E1DFDD"/>
    </w:rPr>
  </w:style>
  <w:style w:type="paragraph" w:styleId="af">
    <w:name w:val="No Spacing"/>
    <w:uiPriority w:val="1"/>
    <w:qFormat/>
    <w:rsid w:val="00D13CE4"/>
    <w:rPr>
      <w:rFonts w:ascii="Times New Roman" w:eastAsia="Calibri" w:hAnsi="Times New Roman"/>
      <w:sz w:val="24"/>
      <w:szCs w:val="24"/>
      <w:lang w:eastAsia="en-US"/>
    </w:rPr>
  </w:style>
  <w:style w:type="paragraph" w:customStyle="1" w:styleId="ConsPlusNormal">
    <w:name w:val="ConsPlusNormal"/>
    <w:rsid w:val="00D13CE4"/>
    <w:pPr>
      <w:widowControl w:val="0"/>
      <w:autoSpaceDE w:val="0"/>
      <w:autoSpaceDN w:val="0"/>
      <w:adjustRightInd w:val="0"/>
    </w:pPr>
    <w:rPr>
      <w:rFonts w:ascii="Arial" w:hAnsi="Arial" w:cs="Arial"/>
    </w:rPr>
  </w:style>
  <w:style w:type="character" w:customStyle="1" w:styleId="af0">
    <w:name w:val="Гипертекстовая ссылка"/>
    <w:uiPriority w:val="99"/>
    <w:rsid w:val="00FB2B93"/>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97699">
      <w:bodyDiv w:val="1"/>
      <w:marLeft w:val="0"/>
      <w:marRight w:val="0"/>
      <w:marTop w:val="0"/>
      <w:marBottom w:val="0"/>
      <w:divBdr>
        <w:top w:val="none" w:sz="0" w:space="0" w:color="auto"/>
        <w:left w:val="none" w:sz="0" w:space="0" w:color="auto"/>
        <w:bottom w:val="none" w:sz="0" w:space="0" w:color="auto"/>
        <w:right w:val="none" w:sz="0" w:space="0" w:color="auto"/>
      </w:divBdr>
    </w:div>
    <w:div w:id="1604609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079826679417F09891C6D004DA95312D61F0B207497E29805CA9D7A3CE003DFD4EB4E9BC1433C6NCUFG" TargetMode="External"/><Relationship Id="rId21" Type="http://schemas.openxmlformats.org/officeDocument/2006/relationships/hyperlink" Target="http://ivo.garant.ru/document?id=70719336&amp;sub=2000" TargetMode="External"/><Relationship Id="rId34" Type="http://schemas.openxmlformats.org/officeDocument/2006/relationships/hyperlink" Target="consultantplus://offline/ref=E3D62B6F44F8053E1DF60668A05F849804FAD9EBE363A6EF7A1185BBD467D76222A9EE9BEA1FFAC9w1K7D" TargetMode="External"/><Relationship Id="rId42" Type="http://schemas.openxmlformats.org/officeDocument/2006/relationships/hyperlink" Target="file:///D:\--&#1047;&#1072;&#1075;&#1088;&#1091;&#1079;&#1082;&#1080;--&#1082;&#1086;&#1087;&#1080;&#1103;\Downloads\&#1055;&#1054;&#1051;&#1054;&#1046;&#1045;&#1053;&#1048;&#1045;%20(&#1082;&#1086;&#1083;&#1083;&#1077;&#1076;&#1078;)\&#1055;&#1086;&#1083;&#1086;&#1078;&#1077;&#1085;&#1080;&#1077;%20&#1050;&#1043;&#1040;&#1055;&#1054;&#1059;%202018%20&#1075;&#1086;&#1076;%20(1).doc" TargetMode="External"/><Relationship Id="rId47" Type="http://schemas.openxmlformats.org/officeDocument/2006/relationships/hyperlink" Target="http://ivo.garant.ru/document?id=12036454&amp;sub=0" TargetMode="External"/><Relationship Id="rId50" Type="http://schemas.openxmlformats.org/officeDocument/2006/relationships/hyperlink" Target="http://ivo.garant.ru/document?id=71868590&amp;sub=1000" TargetMode="External"/><Relationship Id="rId55" Type="http://schemas.openxmlformats.org/officeDocument/2006/relationships/hyperlink" Target="http://ivo.garant.ru/document?id=70253464&amp;sub=0"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1E9B667962AFF0252A73E3C4299005ABDFA07B9A5CE3624B822B3F845wF66F" TargetMode="External"/><Relationship Id="rId29" Type="http://schemas.openxmlformats.org/officeDocument/2006/relationships/hyperlink" Target="consultantplus://offline/ref=92079826679417F09891C6D004DA95312D61F0B207497E29805CA9D7A3CE003DFD4EB4E9BC1433C9NCU9G" TargetMode="External"/><Relationship Id="rId11" Type="http://schemas.openxmlformats.org/officeDocument/2006/relationships/hyperlink" Target="consultantplus://offline/main?base=LAW;n=112770;fld=134" TargetMode="External"/><Relationship Id="rId24" Type="http://schemas.openxmlformats.org/officeDocument/2006/relationships/hyperlink" Target="consultantplus://offline/ref=92079826679417F09891C6D004DA95312D61F0B207497E29805CA9D7A3CE003DFD4EB4E9BC1433C6NCUFG" TargetMode="External"/><Relationship Id="rId32" Type="http://schemas.openxmlformats.org/officeDocument/2006/relationships/hyperlink" Target="consultantplus://offline/ref=E3D62B6F44F8053E1DF60668A05F849804FAD9EBE363A6EF7A1185BBD467D76222A9EE9BEA1FFAC9w1K7D" TargetMode="External"/><Relationship Id="rId37" Type="http://schemas.openxmlformats.org/officeDocument/2006/relationships/hyperlink" Target="consultantplus://offline/ref=E3D62B6F44F8053E1DF60668A05F849804FAD9EBE363A6EF7A1185BBD467D76222A9EE9BEA1FFAC9w1K7D" TargetMode="External"/><Relationship Id="rId40" Type="http://schemas.openxmlformats.org/officeDocument/2006/relationships/hyperlink" Target="garantF1://12071455.3" TargetMode="External"/><Relationship Id="rId45" Type="http://schemas.openxmlformats.org/officeDocument/2006/relationships/hyperlink" Target="file:///D:\--&#1047;&#1072;&#1075;&#1088;&#1091;&#1079;&#1082;&#1080;--&#1082;&#1086;&#1087;&#1080;&#1103;\Downloads\&#1055;&#1054;&#1051;&#1054;&#1046;&#1045;&#1053;&#1048;&#1045;%20(&#1082;&#1086;&#1083;&#1083;&#1077;&#1076;&#1078;)\&#1055;&#1086;&#1083;&#1086;&#1078;&#1077;&#1085;&#1080;&#1077;%20&#1050;&#1043;&#1040;&#1055;&#1054;&#1059;%202018%20&#1075;&#1086;&#1076;%20(1).doc" TargetMode="External"/><Relationship Id="rId53" Type="http://schemas.openxmlformats.org/officeDocument/2006/relationships/hyperlink" Target="http://ivo.garant.ru/document?id=71878480&amp;sub=1000" TargetMode="External"/><Relationship Id="rId58" Type="http://schemas.openxmlformats.org/officeDocument/2006/relationships/hyperlink" Target="http://ivo.garant.ru/document?id=70253464&amp;sub=320"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ivo.garant.ru/document?id=70719336&amp;sub=1006" TargetMode="External"/><Relationship Id="rId14" Type="http://schemas.openxmlformats.org/officeDocument/2006/relationships/hyperlink" Target="consultantplus://offline/ref=E1E9B667962AFF0252A73E3C4299005ABDF902B1A1C73624B822B3F845F67036B2D0FDEEE975EE6Cw466F" TargetMode="External"/><Relationship Id="rId22" Type="http://schemas.openxmlformats.org/officeDocument/2006/relationships/hyperlink" Target="consultantplus://offline/main?base=LAW;n=116659;fld=134" TargetMode="External"/><Relationship Id="rId27" Type="http://schemas.openxmlformats.org/officeDocument/2006/relationships/hyperlink" Target="consultantplus://offline/ref=92079826679417F09891C6D004DA95312D61F0B207497E29805CA9D7A3CE003DFD4EB4E9BC1433C6NCUFG" TargetMode="External"/><Relationship Id="rId30" Type="http://schemas.openxmlformats.org/officeDocument/2006/relationships/hyperlink" Target="consultantplus://offline/ref=92079826679417F09891C6D004DA95312D61F0B207497E29805CA9D7A3CE003DFD4EB4E9BC1433C9NCU9G" TargetMode="External"/><Relationship Id="rId35" Type="http://schemas.openxmlformats.org/officeDocument/2006/relationships/hyperlink" Target="consultantplus://offline/ref=E3D62B6F44F8053E1DF60668A05F849804FAD9EBE363A6EF7A1185BBD467D76222A9EE9BEA1FFAC9w1K7D" TargetMode="External"/><Relationship Id="rId43" Type="http://schemas.openxmlformats.org/officeDocument/2006/relationships/hyperlink" Target="file:///D:\--&#1047;&#1072;&#1075;&#1088;&#1091;&#1079;&#1082;&#1080;--&#1082;&#1086;&#1087;&#1080;&#1103;\Downloads\&#1055;&#1054;&#1051;&#1054;&#1046;&#1045;&#1053;&#1048;&#1045;%20(&#1082;&#1086;&#1083;&#1083;&#1077;&#1076;&#1078;)\&#1055;&#1086;&#1083;&#1086;&#1078;&#1077;&#1085;&#1080;&#1077;%20&#1050;&#1043;&#1040;&#1055;&#1054;&#1059;%202018%20&#1075;&#1086;&#1076;%20(1).doc" TargetMode="External"/><Relationship Id="rId48" Type="http://schemas.openxmlformats.org/officeDocument/2006/relationships/hyperlink" Target="http://ivo.garant.ru/document?id=71868598&amp;sub=3000" TargetMode="External"/><Relationship Id="rId56" Type="http://schemas.openxmlformats.org/officeDocument/2006/relationships/hyperlink" Target="http://ivo.garant.ru/document?id=70253464&amp;sub=3010" TargetMode="External"/><Relationship Id="rId64"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hyperlink" Target="http://ivo.garant.ru/document?id=71890264&amp;sub=1000" TargetMode="External"/><Relationship Id="rId3" Type="http://schemas.openxmlformats.org/officeDocument/2006/relationships/styles" Target="styles.xml"/><Relationship Id="rId12" Type="http://schemas.openxmlformats.org/officeDocument/2006/relationships/hyperlink" Target="consultantplus://offline/main?base=LAW;n=112770;fld=134" TargetMode="External"/><Relationship Id="rId17" Type="http://schemas.openxmlformats.org/officeDocument/2006/relationships/hyperlink" Target="http://ivo.garant.ru/document?id=70719336&amp;sub=1000" TargetMode="External"/><Relationship Id="rId25" Type="http://schemas.openxmlformats.org/officeDocument/2006/relationships/hyperlink" Target="consultantplus://offline/ref=92079826679417F09891C6D004DA95312D61F0B207497E29805CA9D7A3CE003DFD4EB4E9BC1433C6NCUFG" TargetMode="External"/><Relationship Id="rId33" Type="http://schemas.openxmlformats.org/officeDocument/2006/relationships/hyperlink" Target="consultantplus://offline/ref=E3D62B6F44F8053E1DF60668A05F849804FAD9EBE363A6EF7A1185BBD467D76222A9EE9BEA1FFAC9w1K7D" TargetMode="External"/><Relationship Id="rId38" Type="http://schemas.openxmlformats.org/officeDocument/2006/relationships/hyperlink" Target="consultantplus://offline/ref=E3D62B6F44F8053E1DF60668A05F849804FAD9EBE363A6EF7A1185BBD467D76222A9EE9BEA1FFAC8w1K4D" TargetMode="External"/><Relationship Id="rId46" Type="http://schemas.openxmlformats.org/officeDocument/2006/relationships/hyperlink" Target="http://ivo.garant.ru/document?id=70719336&amp;sub=1000" TargetMode="External"/><Relationship Id="rId59" Type="http://schemas.openxmlformats.org/officeDocument/2006/relationships/hyperlink" Target="http://ivo.garant.ru/document?id=70253464&amp;sub=931" TargetMode="External"/><Relationship Id="rId67" Type="http://schemas.openxmlformats.org/officeDocument/2006/relationships/fontTable" Target="fontTable.xml"/><Relationship Id="rId20" Type="http://schemas.openxmlformats.org/officeDocument/2006/relationships/hyperlink" Target="http://ivo.garant.ru/document?id=70719336&amp;sub=3000" TargetMode="External"/><Relationship Id="rId41" Type="http://schemas.openxmlformats.org/officeDocument/2006/relationships/hyperlink" Target="file:///D:\--&#1047;&#1072;&#1075;&#1088;&#1091;&#1079;&#1082;&#1080;--&#1082;&#1086;&#1087;&#1080;&#1103;\Downloads\&#1055;&#1054;&#1051;&#1054;&#1046;&#1045;&#1053;&#1048;&#1045;%20(&#1082;&#1086;&#1083;&#1083;&#1077;&#1076;&#1078;)\&#1055;&#1086;&#1083;&#1086;&#1078;&#1077;&#1085;&#1080;&#1077;%20&#1050;&#1043;&#1040;&#1055;&#1054;&#1059;%202018%20&#1075;&#1086;&#1076;%20(1).doc" TargetMode="External"/><Relationship Id="rId54" Type="http://schemas.openxmlformats.org/officeDocument/2006/relationships/hyperlink" Target="http://ivo.garant.ru/document?id=70253464&amp;sub=0"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1E9B667962AFF0252A73E3C4299005ABDFA07B9A5CE3624B822B3F845wF66F" TargetMode="External"/><Relationship Id="rId23" Type="http://schemas.openxmlformats.org/officeDocument/2006/relationships/hyperlink" Target="consultantplus://offline/main?base=LAW;n=116659;fld=134" TargetMode="External"/><Relationship Id="rId28" Type="http://schemas.openxmlformats.org/officeDocument/2006/relationships/hyperlink" Target="consultantplus://offline/ref=92079826679417F09891C6D004DA95312D61F0B207497E29805CA9D7A3CE003DFD4EB4E9BC1433C9NCU9G" TargetMode="External"/><Relationship Id="rId36" Type="http://schemas.openxmlformats.org/officeDocument/2006/relationships/hyperlink" Target="consultantplus://offline/ref=E3D62B6F44F8053E1DF60668A05F849804FAD9EBE363A6EF7A1185BBD467D76222A9EE9BEA1FFAC9w1K7D" TargetMode="External"/><Relationship Id="rId49" Type="http://schemas.openxmlformats.org/officeDocument/2006/relationships/hyperlink" Target="http://ivo.garant.ru/document?id=70253464&amp;sub=2401" TargetMode="External"/><Relationship Id="rId57" Type="http://schemas.openxmlformats.org/officeDocument/2006/relationships/hyperlink" Target="http://ivo.garant.ru/document?id=70253464&amp;sub=3050" TargetMode="External"/><Relationship Id="rId10" Type="http://schemas.openxmlformats.org/officeDocument/2006/relationships/hyperlink" Target="consultantplus://offline/main?base=LAW;n=2875;fld=134" TargetMode="External"/><Relationship Id="rId31" Type="http://schemas.openxmlformats.org/officeDocument/2006/relationships/hyperlink" Target="consultantplus://offline/ref=92079826679417F09891C6D004DA95312D61F0B207497E29805CA9D7A3CE003DFD4EB4E9BC1433C9NCU9G" TargetMode="External"/><Relationship Id="rId44" Type="http://schemas.openxmlformats.org/officeDocument/2006/relationships/hyperlink" Target="http://ivo.garant.ru/document?id=10064072&amp;sub=0" TargetMode="External"/><Relationship Id="rId52" Type="http://schemas.openxmlformats.org/officeDocument/2006/relationships/hyperlink" Target="http://ivo.garant.ru/document?id=70253464&amp;sub=0" TargetMode="External"/><Relationship Id="rId60" Type="http://schemas.openxmlformats.org/officeDocument/2006/relationships/hyperlink" Target="http://ivo.garant.ru/document?id=71890264&amp;sub=2000"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3" Type="http://schemas.openxmlformats.org/officeDocument/2006/relationships/hyperlink" Target="consultantplus://offline/ref=E1E9B667962AFF0252A73E3C4299005ABDF902B1A1C73624B822B3F845F67036B2D0FDEEE975EE6Cw466F" TargetMode="External"/><Relationship Id="rId18" Type="http://schemas.openxmlformats.org/officeDocument/2006/relationships/hyperlink" Target="http://ivo.garant.ru/document?id=70719336&amp;sub=1005" TargetMode="External"/><Relationship Id="rId39" Type="http://schemas.openxmlformats.org/officeDocument/2006/relationships/hyperlink" Target="consultantplus://offline/ref=E3D62B6F44F8053E1DF60668A05F849804FAD9EBE363A6EF7A1185BBD467D76222A9EE9BEA1FFAC8w1K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282FB-6017-44AD-8538-70FD817B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29465</Words>
  <Characters>167954</Characters>
  <Application>Microsoft Office Word</Application>
  <DocSecurity>0</DocSecurity>
  <Lines>1399</Lines>
  <Paragraphs>394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18 июля 2011 года N 223-ФЗ</vt:lpstr>
      <vt:lpstr>18 июля 2011 года N 223-ФЗ</vt:lpstr>
    </vt:vector>
  </TitlesOfParts>
  <Company>Organization</Company>
  <LinksUpToDate>false</LinksUpToDate>
  <CharactersWithSpaces>197025</CharactersWithSpaces>
  <SharedDoc>false</SharedDoc>
  <HLinks>
    <vt:vector size="534" baseType="variant">
      <vt:variant>
        <vt:i4>3473466</vt:i4>
      </vt:variant>
      <vt:variant>
        <vt:i4>264</vt:i4>
      </vt:variant>
      <vt:variant>
        <vt:i4>0</vt:i4>
      </vt:variant>
      <vt:variant>
        <vt:i4>5</vt:i4>
      </vt:variant>
      <vt:variant>
        <vt:lpwstr>http://ivo.garant.ru/document?id=71890264&amp;sub=2000</vt:lpwstr>
      </vt:variant>
      <vt:variant>
        <vt:lpwstr/>
      </vt:variant>
      <vt:variant>
        <vt:i4>2752528</vt:i4>
      </vt:variant>
      <vt:variant>
        <vt:i4>261</vt:i4>
      </vt:variant>
      <vt:variant>
        <vt:i4>0</vt:i4>
      </vt:variant>
      <vt:variant>
        <vt:i4>5</vt:i4>
      </vt:variant>
      <vt:variant>
        <vt:lpwstr/>
      </vt:variant>
      <vt:variant>
        <vt:lpwstr>sub_3020</vt:lpwstr>
      </vt:variant>
      <vt:variant>
        <vt:i4>1769509</vt:i4>
      </vt:variant>
      <vt:variant>
        <vt:i4>258</vt:i4>
      </vt:variant>
      <vt:variant>
        <vt:i4>0</vt:i4>
      </vt:variant>
      <vt:variant>
        <vt:i4>5</vt:i4>
      </vt:variant>
      <vt:variant>
        <vt:lpwstr/>
      </vt:variant>
      <vt:variant>
        <vt:lpwstr>sub_416</vt:lpwstr>
      </vt:variant>
      <vt:variant>
        <vt:i4>2228242</vt:i4>
      </vt:variant>
      <vt:variant>
        <vt:i4>255</vt:i4>
      </vt:variant>
      <vt:variant>
        <vt:i4>0</vt:i4>
      </vt:variant>
      <vt:variant>
        <vt:i4>5</vt:i4>
      </vt:variant>
      <vt:variant>
        <vt:lpwstr/>
      </vt:variant>
      <vt:variant>
        <vt:lpwstr>sub_30083</vt:lpwstr>
      </vt:variant>
      <vt:variant>
        <vt:i4>2228242</vt:i4>
      </vt:variant>
      <vt:variant>
        <vt:i4>252</vt:i4>
      </vt:variant>
      <vt:variant>
        <vt:i4>0</vt:i4>
      </vt:variant>
      <vt:variant>
        <vt:i4>5</vt:i4>
      </vt:variant>
      <vt:variant>
        <vt:lpwstr/>
      </vt:variant>
      <vt:variant>
        <vt:lpwstr>sub_30082</vt:lpwstr>
      </vt:variant>
      <vt:variant>
        <vt:i4>983050</vt:i4>
      </vt:variant>
      <vt:variant>
        <vt:i4>249</vt:i4>
      </vt:variant>
      <vt:variant>
        <vt:i4>0</vt:i4>
      </vt:variant>
      <vt:variant>
        <vt:i4>5</vt:i4>
      </vt:variant>
      <vt:variant>
        <vt:lpwstr>http://ivo.garant.ru/document?id=70253464&amp;sub=931</vt:lpwstr>
      </vt:variant>
      <vt:variant>
        <vt:lpwstr/>
      </vt:variant>
      <vt:variant>
        <vt:i4>917504</vt:i4>
      </vt:variant>
      <vt:variant>
        <vt:i4>246</vt:i4>
      </vt:variant>
      <vt:variant>
        <vt:i4>0</vt:i4>
      </vt:variant>
      <vt:variant>
        <vt:i4>5</vt:i4>
      </vt:variant>
      <vt:variant>
        <vt:lpwstr>http://ivo.garant.ru/document?id=70253464&amp;sub=320</vt:lpwstr>
      </vt:variant>
      <vt:variant>
        <vt:lpwstr/>
      </vt:variant>
      <vt:variant>
        <vt:i4>3932213</vt:i4>
      </vt:variant>
      <vt:variant>
        <vt:i4>243</vt:i4>
      </vt:variant>
      <vt:variant>
        <vt:i4>0</vt:i4>
      </vt:variant>
      <vt:variant>
        <vt:i4>5</vt:i4>
      </vt:variant>
      <vt:variant>
        <vt:lpwstr>http://ivo.garant.ru/document?id=70253464&amp;sub=3050</vt:lpwstr>
      </vt:variant>
      <vt:variant>
        <vt:lpwstr/>
      </vt:variant>
      <vt:variant>
        <vt:i4>3932209</vt:i4>
      </vt:variant>
      <vt:variant>
        <vt:i4>240</vt:i4>
      </vt:variant>
      <vt:variant>
        <vt:i4>0</vt:i4>
      </vt:variant>
      <vt:variant>
        <vt:i4>5</vt:i4>
      </vt:variant>
      <vt:variant>
        <vt:lpwstr>http://ivo.garant.ru/document?id=70253464&amp;sub=3010</vt:lpwstr>
      </vt:variant>
      <vt:variant>
        <vt:lpwstr/>
      </vt:variant>
      <vt:variant>
        <vt:i4>3932211</vt:i4>
      </vt:variant>
      <vt:variant>
        <vt:i4>237</vt:i4>
      </vt:variant>
      <vt:variant>
        <vt:i4>0</vt:i4>
      </vt:variant>
      <vt:variant>
        <vt:i4>5</vt:i4>
      </vt:variant>
      <vt:variant>
        <vt:lpwstr>http://ivo.garant.ru/document?id=70253464&amp;sub=0</vt:lpwstr>
      </vt:variant>
      <vt:variant>
        <vt:lpwstr/>
      </vt:variant>
      <vt:variant>
        <vt:i4>2818071</vt:i4>
      </vt:variant>
      <vt:variant>
        <vt:i4>234</vt:i4>
      </vt:variant>
      <vt:variant>
        <vt:i4>0</vt:i4>
      </vt:variant>
      <vt:variant>
        <vt:i4>5</vt:i4>
      </vt:variant>
      <vt:variant>
        <vt:lpwstr/>
      </vt:variant>
      <vt:variant>
        <vt:lpwstr>sub_4021</vt:lpwstr>
      </vt:variant>
      <vt:variant>
        <vt:i4>1179682</vt:i4>
      </vt:variant>
      <vt:variant>
        <vt:i4>231</vt:i4>
      </vt:variant>
      <vt:variant>
        <vt:i4>0</vt:i4>
      </vt:variant>
      <vt:variant>
        <vt:i4>5</vt:i4>
      </vt:variant>
      <vt:variant>
        <vt:lpwstr/>
      </vt:variant>
      <vt:variant>
        <vt:lpwstr>sub_382</vt:lpwstr>
      </vt:variant>
      <vt:variant>
        <vt:i4>1966113</vt:i4>
      </vt:variant>
      <vt:variant>
        <vt:i4>228</vt:i4>
      </vt:variant>
      <vt:variant>
        <vt:i4>0</vt:i4>
      </vt:variant>
      <vt:variant>
        <vt:i4>5</vt:i4>
      </vt:variant>
      <vt:variant>
        <vt:lpwstr/>
      </vt:variant>
      <vt:variant>
        <vt:lpwstr>sub_302014</vt:lpwstr>
      </vt:variant>
      <vt:variant>
        <vt:i4>2031652</vt:i4>
      </vt:variant>
      <vt:variant>
        <vt:i4>225</vt:i4>
      </vt:variant>
      <vt:variant>
        <vt:i4>0</vt:i4>
      </vt:variant>
      <vt:variant>
        <vt:i4>5</vt:i4>
      </vt:variant>
      <vt:variant>
        <vt:lpwstr/>
      </vt:variant>
      <vt:variant>
        <vt:lpwstr>sub_304025</vt:lpwstr>
      </vt:variant>
      <vt:variant>
        <vt:i4>1638433</vt:i4>
      </vt:variant>
      <vt:variant>
        <vt:i4>222</vt:i4>
      </vt:variant>
      <vt:variant>
        <vt:i4>0</vt:i4>
      </vt:variant>
      <vt:variant>
        <vt:i4>5</vt:i4>
      </vt:variant>
      <vt:variant>
        <vt:lpwstr/>
      </vt:variant>
      <vt:variant>
        <vt:lpwstr>sub_302013</vt:lpwstr>
      </vt:variant>
      <vt:variant>
        <vt:i4>2752528</vt:i4>
      </vt:variant>
      <vt:variant>
        <vt:i4>219</vt:i4>
      </vt:variant>
      <vt:variant>
        <vt:i4>0</vt:i4>
      </vt:variant>
      <vt:variant>
        <vt:i4>5</vt:i4>
      </vt:variant>
      <vt:variant>
        <vt:lpwstr/>
      </vt:variant>
      <vt:variant>
        <vt:lpwstr>sub_30205</vt:lpwstr>
      </vt:variant>
      <vt:variant>
        <vt:i4>2752534</vt:i4>
      </vt:variant>
      <vt:variant>
        <vt:i4>216</vt:i4>
      </vt:variant>
      <vt:variant>
        <vt:i4>0</vt:i4>
      </vt:variant>
      <vt:variant>
        <vt:i4>5</vt:i4>
      </vt:variant>
      <vt:variant>
        <vt:lpwstr/>
      </vt:variant>
      <vt:variant>
        <vt:lpwstr>sub_30407</vt:lpwstr>
      </vt:variant>
      <vt:variant>
        <vt:i4>2031650</vt:i4>
      </vt:variant>
      <vt:variant>
        <vt:i4>213</vt:i4>
      </vt:variant>
      <vt:variant>
        <vt:i4>0</vt:i4>
      </vt:variant>
      <vt:variant>
        <vt:i4>5</vt:i4>
      </vt:variant>
      <vt:variant>
        <vt:lpwstr/>
      </vt:variant>
      <vt:variant>
        <vt:lpwstr>sub_304045</vt:lpwstr>
      </vt:variant>
      <vt:variant>
        <vt:i4>1572898</vt:i4>
      </vt:variant>
      <vt:variant>
        <vt:i4>210</vt:i4>
      </vt:variant>
      <vt:variant>
        <vt:i4>0</vt:i4>
      </vt:variant>
      <vt:variant>
        <vt:i4>5</vt:i4>
      </vt:variant>
      <vt:variant>
        <vt:lpwstr/>
      </vt:variant>
      <vt:variant>
        <vt:lpwstr>sub_304042</vt:lpwstr>
      </vt:variant>
      <vt:variant>
        <vt:i4>1769506</vt:i4>
      </vt:variant>
      <vt:variant>
        <vt:i4>207</vt:i4>
      </vt:variant>
      <vt:variant>
        <vt:i4>0</vt:i4>
      </vt:variant>
      <vt:variant>
        <vt:i4>5</vt:i4>
      </vt:variant>
      <vt:variant>
        <vt:lpwstr/>
      </vt:variant>
      <vt:variant>
        <vt:lpwstr>sub_304041</vt:lpwstr>
      </vt:variant>
      <vt:variant>
        <vt:i4>2031650</vt:i4>
      </vt:variant>
      <vt:variant>
        <vt:i4>204</vt:i4>
      </vt:variant>
      <vt:variant>
        <vt:i4>0</vt:i4>
      </vt:variant>
      <vt:variant>
        <vt:i4>5</vt:i4>
      </vt:variant>
      <vt:variant>
        <vt:lpwstr/>
      </vt:variant>
      <vt:variant>
        <vt:lpwstr>sub_304045</vt:lpwstr>
      </vt:variant>
      <vt:variant>
        <vt:i4>3932211</vt:i4>
      </vt:variant>
      <vt:variant>
        <vt:i4>201</vt:i4>
      </vt:variant>
      <vt:variant>
        <vt:i4>0</vt:i4>
      </vt:variant>
      <vt:variant>
        <vt:i4>5</vt:i4>
      </vt:variant>
      <vt:variant>
        <vt:lpwstr>http://ivo.garant.ru/document?id=70253464&amp;sub=0</vt:lpwstr>
      </vt:variant>
      <vt:variant>
        <vt:lpwstr/>
      </vt:variant>
      <vt:variant>
        <vt:i4>2031655</vt:i4>
      </vt:variant>
      <vt:variant>
        <vt:i4>198</vt:i4>
      </vt:variant>
      <vt:variant>
        <vt:i4>0</vt:i4>
      </vt:variant>
      <vt:variant>
        <vt:i4>5</vt:i4>
      </vt:variant>
      <vt:variant>
        <vt:lpwstr/>
      </vt:variant>
      <vt:variant>
        <vt:lpwstr>sub_304015</vt:lpwstr>
      </vt:variant>
      <vt:variant>
        <vt:i4>1638439</vt:i4>
      </vt:variant>
      <vt:variant>
        <vt:i4>195</vt:i4>
      </vt:variant>
      <vt:variant>
        <vt:i4>0</vt:i4>
      </vt:variant>
      <vt:variant>
        <vt:i4>5</vt:i4>
      </vt:variant>
      <vt:variant>
        <vt:lpwstr/>
      </vt:variant>
      <vt:variant>
        <vt:lpwstr>sub_304013</vt:lpwstr>
      </vt:variant>
      <vt:variant>
        <vt:i4>3342389</vt:i4>
      </vt:variant>
      <vt:variant>
        <vt:i4>192</vt:i4>
      </vt:variant>
      <vt:variant>
        <vt:i4>0</vt:i4>
      </vt:variant>
      <vt:variant>
        <vt:i4>5</vt:i4>
      </vt:variant>
      <vt:variant>
        <vt:lpwstr>http://ivo.garant.ru/document?id=71878480&amp;sub=1000</vt:lpwstr>
      </vt:variant>
      <vt:variant>
        <vt:lpwstr/>
      </vt:variant>
      <vt:variant>
        <vt:i4>3932211</vt:i4>
      </vt:variant>
      <vt:variant>
        <vt:i4>189</vt:i4>
      </vt:variant>
      <vt:variant>
        <vt:i4>0</vt:i4>
      </vt:variant>
      <vt:variant>
        <vt:i4>5</vt:i4>
      </vt:variant>
      <vt:variant>
        <vt:lpwstr>http://ivo.garant.ru/document?id=70253464&amp;sub=0</vt:lpwstr>
      </vt:variant>
      <vt:variant>
        <vt:lpwstr/>
      </vt:variant>
      <vt:variant>
        <vt:i4>1769507</vt:i4>
      </vt:variant>
      <vt:variant>
        <vt:i4>186</vt:i4>
      </vt:variant>
      <vt:variant>
        <vt:i4>0</vt:i4>
      </vt:variant>
      <vt:variant>
        <vt:i4>5</vt:i4>
      </vt:variant>
      <vt:variant>
        <vt:lpwstr/>
      </vt:variant>
      <vt:variant>
        <vt:lpwstr>sub_340015</vt:lpwstr>
      </vt:variant>
      <vt:variant>
        <vt:i4>3473465</vt:i4>
      </vt:variant>
      <vt:variant>
        <vt:i4>183</vt:i4>
      </vt:variant>
      <vt:variant>
        <vt:i4>0</vt:i4>
      </vt:variant>
      <vt:variant>
        <vt:i4>5</vt:i4>
      </vt:variant>
      <vt:variant>
        <vt:lpwstr>http://ivo.garant.ru/document?id=71890264&amp;sub=1000</vt:lpwstr>
      </vt:variant>
      <vt:variant>
        <vt:lpwstr/>
      </vt:variant>
      <vt:variant>
        <vt:i4>3276853</vt:i4>
      </vt:variant>
      <vt:variant>
        <vt:i4>180</vt:i4>
      </vt:variant>
      <vt:variant>
        <vt:i4>0</vt:i4>
      </vt:variant>
      <vt:variant>
        <vt:i4>5</vt:i4>
      </vt:variant>
      <vt:variant>
        <vt:lpwstr>http://ivo.garant.ru/document?id=71868590&amp;sub=1000</vt:lpwstr>
      </vt:variant>
      <vt:variant>
        <vt:lpwstr/>
      </vt:variant>
      <vt:variant>
        <vt:i4>3735601</vt:i4>
      </vt:variant>
      <vt:variant>
        <vt:i4>177</vt:i4>
      </vt:variant>
      <vt:variant>
        <vt:i4>0</vt:i4>
      </vt:variant>
      <vt:variant>
        <vt:i4>5</vt:i4>
      </vt:variant>
      <vt:variant>
        <vt:lpwstr>http://ivo.garant.ru/document?id=70253464&amp;sub=2401</vt:lpwstr>
      </vt:variant>
      <vt:variant>
        <vt:lpwstr/>
      </vt:variant>
      <vt:variant>
        <vt:i4>3276863</vt:i4>
      </vt:variant>
      <vt:variant>
        <vt:i4>174</vt:i4>
      </vt:variant>
      <vt:variant>
        <vt:i4>0</vt:i4>
      </vt:variant>
      <vt:variant>
        <vt:i4>5</vt:i4>
      </vt:variant>
      <vt:variant>
        <vt:lpwstr>http://ivo.garant.ru/document?id=71868598&amp;sub=3000</vt:lpwstr>
      </vt:variant>
      <vt:variant>
        <vt:lpwstr/>
      </vt:variant>
      <vt:variant>
        <vt:i4>2621460</vt:i4>
      </vt:variant>
      <vt:variant>
        <vt:i4>171</vt:i4>
      </vt:variant>
      <vt:variant>
        <vt:i4>0</vt:i4>
      </vt:variant>
      <vt:variant>
        <vt:i4>5</vt:i4>
      </vt:variant>
      <vt:variant>
        <vt:lpwstr/>
      </vt:variant>
      <vt:variant>
        <vt:lpwstr>sub_33613</vt:lpwstr>
      </vt:variant>
      <vt:variant>
        <vt:i4>2031650</vt:i4>
      </vt:variant>
      <vt:variant>
        <vt:i4>168</vt:i4>
      </vt:variant>
      <vt:variant>
        <vt:i4>0</vt:i4>
      </vt:variant>
      <vt:variant>
        <vt:i4>5</vt:i4>
      </vt:variant>
      <vt:variant>
        <vt:lpwstr/>
      </vt:variant>
      <vt:variant>
        <vt:lpwstr>sub_304045</vt:lpwstr>
      </vt:variant>
      <vt:variant>
        <vt:i4>1966114</vt:i4>
      </vt:variant>
      <vt:variant>
        <vt:i4>165</vt:i4>
      </vt:variant>
      <vt:variant>
        <vt:i4>0</vt:i4>
      </vt:variant>
      <vt:variant>
        <vt:i4>5</vt:i4>
      </vt:variant>
      <vt:variant>
        <vt:lpwstr/>
      </vt:variant>
      <vt:variant>
        <vt:lpwstr>sub_304044</vt:lpwstr>
      </vt:variant>
      <vt:variant>
        <vt:i4>1572898</vt:i4>
      </vt:variant>
      <vt:variant>
        <vt:i4>162</vt:i4>
      </vt:variant>
      <vt:variant>
        <vt:i4>0</vt:i4>
      </vt:variant>
      <vt:variant>
        <vt:i4>5</vt:i4>
      </vt:variant>
      <vt:variant>
        <vt:lpwstr/>
      </vt:variant>
      <vt:variant>
        <vt:lpwstr>sub_304042</vt:lpwstr>
      </vt:variant>
      <vt:variant>
        <vt:i4>1769506</vt:i4>
      </vt:variant>
      <vt:variant>
        <vt:i4>159</vt:i4>
      </vt:variant>
      <vt:variant>
        <vt:i4>0</vt:i4>
      </vt:variant>
      <vt:variant>
        <vt:i4>5</vt:i4>
      </vt:variant>
      <vt:variant>
        <vt:lpwstr/>
      </vt:variant>
      <vt:variant>
        <vt:lpwstr>sub_304041</vt:lpwstr>
      </vt:variant>
      <vt:variant>
        <vt:i4>4063287</vt:i4>
      </vt:variant>
      <vt:variant>
        <vt:i4>156</vt:i4>
      </vt:variant>
      <vt:variant>
        <vt:i4>0</vt:i4>
      </vt:variant>
      <vt:variant>
        <vt:i4>5</vt:i4>
      </vt:variant>
      <vt:variant>
        <vt:lpwstr>http://ivo.garant.ru/document?id=12036454&amp;sub=0</vt:lpwstr>
      </vt:variant>
      <vt:variant>
        <vt:lpwstr/>
      </vt:variant>
      <vt:variant>
        <vt:i4>1572898</vt:i4>
      </vt:variant>
      <vt:variant>
        <vt:i4>153</vt:i4>
      </vt:variant>
      <vt:variant>
        <vt:i4>0</vt:i4>
      </vt:variant>
      <vt:variant>
        <vt:i4>5</vt:i4>
      </vt:variant>
      <vt:variant>
        <vt:lpwstr/>
      </vt:variant>
      <vt:variant>
        <vt:lpwstr>sub_304042</vt:lpwstr>
      </vt:variant>
      <vt:variant>
        <vt:i4>2752534</vt:i4>
      </vt:variant>
      <vt:variant>
        <vt:i4>150</vt:i4>
      </vt:variant>
      <vt:variant>
        <vt:i4>0</vt:i4>
      </vt:variant>
      <vt:variant>
        <vt:i4>5</vt:i4>
      </vt:variant>
      <vt:variant>
        <vt:lpwstr/>
      </vt:variant>
      <vt:variant>
        <vt:lpwstr>sub_30403</vt:lpwstr>
      </vt:variant>
      <vt:variant>
        <vt:i4>1572898</vt:i4>
      </vt:variant>
      <vt:variant>
        <vt:i4>147</vt:i4>
      </vt:variant>
      <vt:variant>
        <vt:i4>0</vt:i4>
      </vt:variant>
      <vt:variant>
        <vt:i4>5</vt:i4>
      </vt:variant>
      <vt:variant>
        <vt:lpwstr/>
      </vt:variant>
      <vt:variant>
        <vt:lpwstr>sub_304042</vt:lpwstr>
      </vt:variant>
      <vt:variant>
        <vt:i4>1769506</vt:i4>
      </vt:variant>
      <vt:variant>
        <vt:i4>144</vt:i4>
      </vt:variant>
      <vt:variant>
        <vt:i4>0</vt:i4>
      </vt:variant>
      <vt:variant>
        <vt:i4>5</vt:i4>
      </vt:variant>
      <vt:variant>
        <vt:lpwstr/>
      </vt:variant>
      <vt:variant>
        <vt:lpwstr>sub_304041</vt:lpwstr>
      </vt:variant>
      <vt:variant>
        <vt:i4>1572898</vt:i4>
      </vt:variant>
      <vt:variant>
        <vt:i4>141</vt:i4>
      </vt:variant>
      <vt:variant>
        <vt:i4>0</vt:i4>
      </vt:variant>
      <vt:variant>
        <vt:i4>5</vt:i4>
      </vt:variant>
      <vt:variant>
        <vt:lpwstr/>
      </vt:variant>
      <vt:variant>
        <vt:lpwstr>sub_304042</vt:lpwstr>
      </vt:variant>
      <vt:variant>
        <vt:i4>1769506</vt:i4>
      </vt:variant>
      <vt:variant>
        <vt:i4>138</vt:i4>
      </vt:variant>
      <vt:variant>
        <vt:i4>0</vt:i4>
      </vt:variant>
      <vt:variant>
        <vt:i4>5</vt:i4>
      </vt:variant>
      <vt:variant>
        <vt:lpwstr/>
      </vt:variant>
      <vt:variant>
        <vt:lpwstr>sub_304041</vt:lpwstr>
      </vt:variant>
      <vt:variant>
        <vt:i4>2752534</vt:i4>
      </vt:variant>
      <vt:variant>
        <vt:i4>135</vt:i4>
      </vt:variant>
      <vt:variant>
        <vt:i4>0</vt:i4>
      </vt:variant>
      <vt:variant>
        <vt:i4>5</vt:i4>
      </vt:variant>
      <vt:variant>
        <vt:lpwstr/>
      </vt:variant>
      <vt:variant>
        <vt:lpwstr>sub_30404</vt:lpwstr>
      </vt:variant>
      <vt:variant>
        <vt:i4>2752534</vt:i4>
      </vt:variant>
      <vt:variant>
        <vt:i4>132</vt:i4>
      </vt:variant>
      <vt:variant>
        <vt:i4>0</vt:i4>
      </vt:variant>
      <vt:variant>
        <vt:i4>5</vt:i4>
      </vt:variant>
      <vt:variant>
        <vt:lpwstr/>
      </vt:variant>
      <vt:variant>
        <vt:lpwstr>sub_30404</vt:lpwstr>
      </vt:variant>
      <vt:variant>
        <vt:i4>2752529</vt:i4>
      </vt:variant>
      <vt:variant>
        <vt:i4>129</vt:i4>
      </vt:variant>
      <vt:variant>
        <vt:i4>0</vt:i4>
      </vt:variant>
      <vt:variant>
        <vt:i4>5</vt:i4>
      </vt:variant>
      <vt:variant>
        <vt:lpwstr/>
      </vt:variant>
      <vt:variant>
        <vt:lpwstr>sub_3030</vt:lpwstr>
      </vt:variant>
      <vt:variant>
        <vt:i4>2752528</vt:i4>
      </vt:variant>
      <vt:variant>
        <vt:i4>126</vt:i4>
      </vt:variant>
      <vt:variant>
        <vt:i4>0</vt:i4>
      </vt:variant>
      <vt:variant>
        <vt:i4>5</vt:i4>
      </vt:variant>
      <vt:variant>
        <vt:lpwstr/>
      </vt:variant>
      <vt:variant>
        <vt:lpwstr>sub_3020</vt:lpwstr>
      </vt:variant>
      <vt:variant>
        <vt:i4>1179682</vt:i4>
      </vt:variant>
      <vt:variant>
        <vt:i4>123</vt:i4>
      </vt:variant>
      <vt:variant>
        <vt:i4>0</vt:i4>
      </vt:variant>
      <vt:variant>
        <vt:i4>5</vt:i4>
      </vt:variant>
      <vt:variant>
        <vt:lpwstr/>
      </vt:variant>
      <vt:variant>
        <vt:lpwstr>sub_382</vt:lpwstr>
      </vt:variant>
      <vt:variant>
        <vt:i4>3538995</vt:i4>
      </vt:variant>
      <vt:variant>
        <vt:i4>120</vt:i4>
      </vt:variant>
      <vt:variant>
        <vt:i4>0</vt:i4>
      </vt:variant>
      <vt:variant>
        <vt:i4>5</vt:i4>
      </vt:variant>
      <vt:variant>
        <vt:lpwstr>http://ivo.garant.ru/document?id=70719336&amp;sub=1000</vt:lpwstr>
      </vt:variant>
      <vt:variant>
        <vt:lpwstr/>
      </vt:variant>
      <vt:variant>
        <vt:i4>4456477</vt:i4>
      </vt:variant>
      <vt:variant>
        <vt:i4>117</vt:i4>
      </vt:variant>
      <vt:variant>
        <vt:i4>0</vt:i4>
      </vt:variant>
      <vt:variant>
        <vt:i4>5</vt:i4>
      </vt:variant>
      <vt:variant>
        <vt:lpwstr>../Downloads/ПОЛОЖЕНИЕ (колледж)/Положение КГАПОУ 2018 год (1).doc</vt:lpwstr>
      </vt:variant>
      <vt:variant>
        <vt:lpwstr>sub_3040</vt:lpwstr>
      </vt:variant>
      <vt:variant>
        <vt:i4>4063282</vt:i4>
      </vt:variant>
      <vt:variant>
        <vt:i4>114</vt:i4>
      </vt:variant>
      <vt:variant>
        <vt:i4>0</vt:i4>
      </vt:variant>
      <vt:variant>
        <vt:i4>5</vt:i4>
      </vt:variant>
      <vt:variant>
        <vt:lpwstr>http://ivo.garant.ru/document?id=10064072&amp;sub=0</vt:lpwstr>
      </vt:variant>
      <vt:variant>
        <vt:lpwstr/>
      </vt:variant>
      <vt:variant>
        <vt:i4>7667758</vt:i4>
      </vt:variant>
      <vt:variant>
        <vt:i4>111</vt:i4>
      </vt:variant>
      <vt:variant>
        <vt:i4>0</vt:i4>
      </vt:variant>
      <vt:variant>
        <vt:i4>5</vt:i4>
      </vt:variant>
      <vt:variant>
        <vt:lpwstr>../Downloads/ПОЛОЖЕНИЕ (колледж)/Положение КГАПОУ 2018 год (1).doc</vt:lpwstr>
      </vt:variant>
      <vt:variant>
        <vt:lpwstr>sub_410</vt:lpwstr>
      </vt:variant>
      <vt:variant>
        <vt:i4>4456477</vt:i4>
      </vt:variant>
      <vt:variant>
        <vt:i4>108</vt:i4>
      </vt:variant>
      <vt:variant>
        <vt:i4>0</vt:i4>
      </vt:variant>
      <vt:variant>
        <vt:i4>5</vt:i4>
      </vt:variant>
      <vt:variant>
        <vt:lpwstr>../Downloads/ПОЛОЖЕНИЕ (колледж)/Положение КГАПОУ 2018 год (1).doc</vt:lpwstr>
      </vt:variant>
      <vt:variant>
        <vt:lpwstr>sub_3040</vt:lpwstr>
      </vt:variant>
      <vt:variant>
        <vt:i4>4456474</vt:i4>
      </vt:variant>
      <vt:variant>
        <vt:i4>105</vt:i4>
      </vt:variant>
      <vt:variant>
        <vt:i4>0</vt:i4>
      </vt:variant>
      <vt:variant>
        <vt:i4>5</vt:i4>
      </vt:variant>
      <vt:variant>
        <vt:lpwstr>../Downloads/ПОЛОЖЕНИЕ (колледж)/Положение КГАПОУ 2018 год (1).doc</vt:lpwstr>
      </vt:variant>
      <vt:variant>
        <vt:lpwstr>sub_3030</vt:lpwstr>
      </vt:variant>
      <vt:variant>
        <vt:i4>7209023</vt:i4>
      </vt:variant>
      <vt:variant>
        <vt:i4>102</vt:i4>
      </vt:variant>
      <vt:variant>
        <vt:i4>0</vt:i4>
      </vt:variant>
      <vt:variant>
        <vt:i4>5</vt:i4>
      </vt:variant>
      <vt:variant>
        <vt:lpwstr>garantf1://12071455.3/</vt:lpwstr>
      </vt:variant>
      <vt:variant>
        <vt:lpwstr/>
      </vt:variant>
      <vt:variant>
        <vt:i4>7209010</vt:i4>
      </vt:variant>
      <vt:variant>
        <vt:i4>99</vt:i4>
      </vt:variant>
      <vt:variant>
        <vt:i4>0</vt:i4>
      </vt:variant>
      <vt:variant>
        <vt:i4>5</vt:i4>
      </vt:variant>
      <vt:variant>
        <vt:lpwstr>consultantplus://offline/ref=E3D62B6F44F8053E1DF60668A05F849804FAD9EBE363A6EF7A1185BBD467D76222A9EE9BEA1FFAC8w1K4D</vt:lpwstr>
      </vt:variant>
      <vt:variant>
        <vt:lpwstr/>
      </vt:variant>
      <vt:variant>
        <vt:i4>7209010</vt:i4>
      </vt:variant>
      <vt:variant>
        <vt:i4>96</vt:i4>
      </vt:variant>
      <vt:variant>
        <vt:i4>0</vt:i4>
      </vt:variant>
      <vt:variant>
        <vt:i4>5</vt:i4>
      </vt:variant>
      <vt:variant>
        <vt:lpwstr>consultantplus://offline/ref=E3D62B6F44F8053E1DF60668A05F849804FAD9EBE363A6EF7A1185BBD467D76222A9EE9BEA1FFAC8w1K4D</vt:lpwstr>
      </vt:variant>
      <vt:variant>
        <vt:lpwstr/>
      </vt:variant>
      <vt:variant>
        <vt:i4>7209008</vt:i4>
      </vt:variant>
      <vt:variant>
        <vt:i4>93</vt:i4>
      </vt:variant>
      <vt:variant>
        <vt:i4>0</vt:i4>
      </vt:variant>
      <vt:variant>
        <vt:i4>5</vt:i4>
      </vt:variant>
      <vt:variant>
        <vt:lpwstr>consultantplus://offline/ref=E3D62B6F44F8053E1DF60668A05F849804FAD9EBE363A6EF7A1185BBD467D76222A9EE9BEA1FFAC9w1K7D</vt:lpwstr>
      </vt:variant>
      <vt:variant>
        <vt:lpwstr/>
      </vt:variant>
      <vt:variant>
        <vt:i4>7209008</vt:i4>
      </vt:variant>
      <vt:variant>
        <vt:i4>90</vt:i4>
      </vt:variant>
      <vt:variant>
        <vt:i4>0</vt:i4>
      </vt:variant>
      <vt:variant>
        <vt:i4>5</vt:i4>
      </vt:variant>
      <vt:variant>
        <vt:lpwstr>consultantplus://offline/ref=E3D62B6F44F8053E1DF60668A05F849804FAD9EBE363A6EF7A1185BBD467D76222A9EE9BEA1FFAC9w1K7D</vt:lpwstr>
      </vt:variant>
      <vt:variant>
        <vt:lpwstr/>
      </vt:variant>
      <vt:variant>
        <vt:i4>7209008</vt:i4>
      </vt:variant>
      <vt:variant>
        <vt:i4>87</vt:i4>
      </vt:variant>
      <vt:variant>
        <vt:i4>0</vt:i4>
      </vt:variant>
      <vt:variant>
        <vt:i4>5</vt:i4>
      </vt:variant>
      <vt:variant>
        <vt:lpwstr>consultantplus://offline/ref=E3D62B6F44F8053E1DF60668A05F849804FAD9EBE363A6EF7A1185BBD467D76222A9EE9BEA1FFAC9w1K7D</vt:lpwstr>
      </vt:variant>
      <vt:variant>
        <vt:lpwstr/>
      </vt:variant>
      <vt:variant>
        <vt:i4>7209008</vt:i4>
      </vt:variant>
      <vt:variant>
        <vt:i4>84</vt:i4>
      </vt:variant>
      <vt:variant>
        <vt:i4>0</vt:i4>
      </vt:variant>
      <vt:variant>
        <vt:i4>5</vt:i4>
      </vt:variant>
      <vt:variant>
        <vt:lpwstr>consultantplus://offline/ref=E3D62B6F44F8053E1DF60668A05F849804FAD9EBE363A6EF7A1185BBD467D76222A9EE9BEA1FFAC9w1K7D</vt:lpwstr>
      </vt:variant>
      <vt:variant>
        <vt:lpwstr/>
      </vt:variant>
      <vt:variant>
        <vt:i4>7209008</vt:i4>
      </vt:variant>
      <vt:variant>
        <vt:i4>81</vt:i4>
      </vt:variant>
      <vt:variant>
        <vt:i4>0</vt:i4>
      </vt:variant>
      <vt:variant>
        <vt:i4>5</vt:i4>
      </vt:variant>
      <vt:variant>
        <vt:lpwstr>consultantplus://offline/ref=E3D62B6F44F8053E1DF60668A05F849804FAD9EBE363A6EF7A1185BBD467D76222A9EE9BEA1FFAC9w1K7D</vt:lpwstr>
      </vt:variant>
      <vt:variant>
        <vt:lpwstr/>
      </vt:variant>
      <vt:variant>
        <vt:i4>7209008</vt:i4>
      </vt:variant>
      <vt:variant>
        <vt:i4>78</vt:i4>
      </vt:variant>
      <vt:variant>
        <vt:i4>0</vt:i4>
      </vt:variant>
      <vt:variant>
        <vt:i4>5</vt:i4>
      </vt:variant>
      <vt:variant>
        <vt:lpwstr>consultantplus://offline/ref=E3D62B6F44F8053E1DF60668A05F849804FAD9EBE363A6EF7A1185BBD467D76222A9EE9BEA1FFAC9w1K7D</vt:lpwstr>
      </vt:variant>
      <vt:variant>
        <vt:lpwstr/>
      </vt:variant>
      <vt:variant>
        <vt:i4>6619233</vt:i4>
      </vt:variant>
      <vt:variant>
        <vt:i4>75</vt:i4>
      </vt:variant>
      <vt:variant>
        <vt:i4>0</vt:i4>
      </vt:variant>
      <vt:variant>
        <vt:i4>5</vt:i4>
      </vt:variant>
      <vt:variant>
        <vt:lpwstr>consultantplus://offline/ref=92079826679417F09891C6D004DA95312D61F0B207497E29805CA9D7A3CE003DFD4EB4E9BC1433C9NCU9G</vt:lpwstr>
      </vt:variant>
      <vt:variant>
        <vt:lpwstr/>
      </vt:variant>
      <vt:variant>
        <vt:i4>6619233</vt:i4>
      </vt:variant>
      <vt:variant>
        <vt:i4>72</vt:i4>
      </vt:variant>
      <vt:variant>
        <vt:i4>0</vt:i4>
      </vt:variant>
      <vt:variant>
        <vt:i4>5</vt:i4>
      </vt:variant>
      <vt:variant>
        <vt:lpwstr>consultantplus://offline/ref=92079826679417F09891C6D004DA95312D61F0B207497E29805CA9D7A3CE003DFD4EB4E9BC1433C9NCU9G</vt:lpwstr>
      </vt:variant>
      <vt:variant>
        <vt:lpwstr/>
      </vt:variant>
      <vt:variant>
        <vt:i4>6619233</vt:i4>
      </vt:variant>
      <vt:variant>
        <vt:i4>69</vt:i4>
      </vt:variant>
      <vt:variant>
        <vt:i4>0</vt:i4>
      </vt:variant>
      <vt:variant>
        <vt:i4>5</vt:i4>
      </vt:variant>
      <vt:variant>
        <vt:lpwstr>consultantplus://offline/ref=92079826679417F09891C6D004DA95312D61F0B207497E29805CA9D7A3CE003DFD4EB4E9BC1433C9NCU9G</vt:lpwstr>
      </vt:variant>
      <vt:variant>
        <vt:lpwstr/>
      </vt:variant>
      <vt:variant>
        <vt:i4>6619233</vt:i4>
      </vt:variant>
      <vt:variant>
        <vt:i4>66</vt:i4>
      </vt:variant>
      <vt:variant>
        <vt:i4>0</vt:i4>
      </vt:variant>
      <vt:variant>
        <vt:i4>5</vt:i4>
      </vt:variant>
      <vt:variant>
        <vt:lpwstr>consultantplus://offline/ref=92079826679417F09891C6D004DA95312D61F0B207497E29805CA9D7A3CE003DFD4EB4E9BC1433C9NCU9G</vt:lpwstr>
      </vt:variant>
      <vt:variant>
        <vt:lpwstr/>
      </vt:variant>
      <vt:variant>
        <vt:i4>6619185</vt:i4>
      </vt:variant>
      <vt:variant>
        <vt:i4>63</vt:i4>
      </vt:variant>
      <vt:variant>
        <vt:i4>0</vt:i4>
      </vt:variant>
      <vt:variant>
        <vt:i4>5</vt:i4>
      </vt:variant>
      <vt:variant>
        <vt:lpwstr>consultantplus://offline/ref=92079826679417F09891C6D004DA95312D61F0B207497E29805CA9D7A3CE003DFD4EB4E9BC1433C6NCUFG</vt:lpwstr>
      </vt:variant>
      <vt:variant>
        <vt:lpwstr/>
      </vt:variant>
      <vt:variant>
        <vt:i4>6619185</vt:i4>
      </vt:variant>
      <vt:variant>
        <vt:i4>60</vt:i4>
      </vt:variant>
      <vt:variant>
        <vt:i4>0</vt:i4>
      </vt:variant>
      <vt:variant>
        <vt:i4>5</vt:i4>
      </vt:variant>
      <vt:variant>
        <vt:lpwstr>consultantplus://offline/ref=92079826679417F09891C6D004DA95312D61F0B207497E29805CA9D7A3CE003DFD4EB4E9BC1433C6NCUFG</vt:lpwstr>
      </vt:variant>
      <vt:variant>
        <vt:lpwstr/>
      </vt:variant>
      <vt:variant>
        <vt:i4>6619185</vt:i4>
      </vt:variant>
      <vt:variant>
        <vt:i4>57</vt:i4>
      </vt:variant>
      <vt:variant>
        <vt:i4>0</vt:i4>
      </vt:variant>
      <vt:variant>
        <vt:i4>5</vt:i4>
      </vt:variant>
      <vt:variant>
        <vt:lpwstr>consultantplus://offline/ref=92079826679417F09891C6D004DA95312D61F0B207497E29805CA9D7A3CE003DFD4EB4E9BC1433C6NCUFG</vt:lpwstr>
      </vt:variant>
      <vt:variant>
        <vt:lpwstr/>
      </vt:variant>
      <vt:variant>
        <vt:i4>6619185</vt:i4>
      </vt:variant>
      <vt:variant>
        <vt:i4>54</vt:i4>
      </vt:variant>
      <vt:variant>
        <vt:i4>0</vt:i4>
      </vt:variant>
      <vt:variant>
        <vt:i4>5</vt:i4>
      </vt:variant>
      <vt:variant>
        <vt:lpwstr>consultantplus://offline/ref=92079826679417F09891C6D004DA95312D61F0B207497E29805CA9D7A3CE003DFD4EB4E9BC1433C6NCUFG</vt:lpwstr>
      </vt:variant>
      <vt:variant>
        <vt:lpwstr/>
      </vt:variant>
      <vt:variant>
        <vt:i4>7405680</vt:i4>
      </vt:variant>
      <vt:variant>
        <vt:i4>51</vt:i4>
      </vt:variant>
      <vt:variant>
        <vt:i4>0</vt:i4>
      </vt:variant>
      <vt:variant>
        <vt:i4>5</vt:i4>
      </vt:variant>
      <vt:variant>
        <vt:lpwstr>consultantplus://offline/main?base=LAW;n=116659;fld=134</vt:lpwstr>
      </vt:variant>
      <vt:variant>
        <vt:lpwstr/>
      </vt:variant>
      <vt:variant>
        <vt:i4>7405680</vt:i4>
      </vt:variant>
      <vt:variant>
        <vt:i4>48</vt:i4>
      </vt:variant>
      <vt:variant>
        <vt:i4>0</vt:i4>
      </vt:variant>
      <vt:variant>
        <vt:i4>5</vt:i4>
      </vt:variant>
      <vt:variant>
        <vt:lpwstr>consultantplus://offline/main?base=LAW;n=116659;fld=134</vt:lpwstr>
      </vt:variant>
      <vt:variant>
        <vt:lpwstr/>
      </vt:variant>
      <vt:variant>
        <vt:i4>2686995</vt:i4>
      </vt:variant>
      <vt:variant>
        <vt:i4>45</vt:i4>
      </vt:variant>
      <vt:variant>
        <vt:i4>0</vt:i4>
      </vt:variant>
      <vt:variant>
        <vt:i4>5</vt:i4>
      </vt:variant>
      <vt:variant>
        <vt:lpwstr/>
      </vt:variant>
      <vt:variant>
        <vt:lpwstr>sub_4162</vt:lpwstr>
      </vt:variant>
      <vt:variant>
        <vt:i4>3538992</vt:i4>
      </vt:variant>
      <vt:variant>
        <vt:i4>42</vt:i4>
      </vt:variant>
      <vt:variant>
        <vt:i4>0</vt:i4>
      </vt:variant>
      <vt:variant>
        <vt:i4>5</vt:i4>
      </vt:variant>
      <vt:variant>
        <vt:lpwstr>http://ivo.garant.ru/document?id=70719336&amp;sub=2000</vt:lpwstr>
      </vt:variant>
      <vt:variant>
        <vt:lpwstr/>
      </vt:variant>
      <vt:variant>
        <vt:i4>3538993</vt:i4>
      </vt:variant>
      <vt:variant>
        <vt:i4>39</vt:i4>
      </vt:variant>
      <vt:variant>
        <vt:i4>0</vt:i4>
      </vt:variant>
      <vt:variant>
        <vt:i4>5</vt:i4>
      </vt:variant>
      <vt:variant>
        <vt:lpwstr>http://ivo.garant.ru/document?id=70719336&amp;sub=3000</vt:lpwstr>
      </vt:variant>
      <vt:variant>
        <vt:lpwstr/>
      </vt:variant>
      <vt:variant>
        <vt:i4>3145779</vt:i4>
      </vt:variant>
      <vt:variant>
        <vt:i4>36</vt:i4>
      </vt:variant>
      <vt:variant>
        <vt:i4>0</vt:i4>
      </vt:variant>
      <vt:variant>
        <vt:i4>5</vt:i4>
      </vt:variant>
      <vt:variant>
        <vt:lpwstr>http://ivo.garant.ru/document?id=70719336&amp;sub=1006</vt:lpwstr>
      </vt:variant>
      <vt:variant>
        <vt:lpwstr/>
      </vt:variant>
      <vt:variant>
        <vt:i4>3342387</vt:i4>
      </vt:variant>
      <vt:variant>
        <vt:i4>33</vt:i4>
      </vt:variant>
      <vt:variant>
        <vt:i4>0</vt:i4>
      </vt:variant>
      <vt:variant>
        <vt:i4>5</vt:i4>
      </vt:variant>
      <vt:variant>
        <vt:lpwstr>http://ivo.garant.ru/document?id=70719336&amp;sub=1005</vt:lpwstr>
      </vt:variant>
      <vt:variant>
        <vt:lpwstr/>
      </vt:variant>
      <vt:variant>
        <vt:i4>3538995</vt:i4>
      </vt:variant>
      <vt:variant>
        <vt:i4>30</vt:i4>
      </vt:variant>
      <vt:variant>
        <vt:i4>0</vt:i4>
      </vt:variant>
      <vt:variant>
        <vt:i4>5</vt:i4>
      </vt:variant>
      <vt:variant>
        <vt:lpwstr>http://ivo.garant.ru/document?id=70719336&amp;sub=1000</vt:lpwstr>
      </vt:variant>
      <vt:variant>
        <vt:lpwstr/>
      </vt:variant>
      <vt:variant>
        <vt:i4>196623</vt:i4>
      </vt:variant>
      <vt:variant>
        <vt:i4>27</vt:i4>
      </vt:variant>
      <vt:variant>
        <vt:i4>0</vt:i4>
      </vt:variant>
      <vt:variant>
        <vt:i4>5</vt:i4>
      </vt:variant>
      <vt:variant>
        <vt:lpwstr>consultantplus://offline/ref=E1E9B667962AFF0252A73E3C4299005ABDFA07B9A5CE3624B822B3F845wF66F</vt:lpwstr>
      </vt:variant>
      <vt:variant>
        <vt:lpwstr/>
      </vt:variant>
      <vt:variant>
        <vt:i4>196623</vt:i4>
      </vt:variant>
      <vt:variant>
        <vt:i4>24</vt:i4>
      </vt:variant>
      <vt:variant>
        <vt:i4>0</vt:i4>
      </vt:variant>
      <vt:variant>
        <vt:i4>5</vt:i4>
      </vt:variant>
      <vt:variant>
        <vt:lpwstr>consultantplus://offline/ref=E1E9B667962AFF0252A73E3C4299005ABDFA07B9A5CE3624B822B3F845wF66F</vt:lpwstr>
      </vt:variant>
      <vt:variant>
        <vt:lpwstr/>
      </vt:variant>
      <vt:variant>
        <vt:i4>6619239</vt:i4>
      </vt:variant>
      <vt:variant>
        <vt:i4>21</vt:i4>
      </vt:variant>
      <vt:variant>
        <vt:i4>0</vt:i4>
      </vt:variant>
      <vt:variant>
        <vt:i4>5</vt:i4>
      </vt:variant>
      <vt:variant>
        <vt:lpwstr>consultantplus://offline/ref=E1E9B667962AFF0252A73E3C4299005ABDF902B1A1C73624B822B3F845F67036B2D0FDEEE975EE6Cw466F</vt:lpwstr>
      </vt:variant>
      <vt:variant>
        <vt:lpwstr/>
      </vt:variant>
      <vt:variant>
        <vt:i4>6619239</vt:i4>
      </vt:variant>
      <vt:variant>
        <vt:i4>18</vt:i4>
      </vt:variant>
      <vt:variant>
        <vt:i4>0</vt:i4>
      </vt:variant>
      <vt:variant>
        <vt:i4>5</vt:i4>
      </vt:variant>
      <vt:variant>
        <vt:lpwstr>consultantplus://offline/ref=E1E9B667962AFF0252A73E3C4299005ABDF902B1A1C73624B822B3F845F67036B2D0FDEEE975EE6Cw466F</vt:lpwstr>
      </vt:variant>
      <vt:variant>
        <vt:lpwstr/>
      </vt:variant>
      <vt:variant>
        <vt:i4>7798904</vt:i4>
      </vt:variant>
      <vt:variant>
        <vt:i4>15</vt:i4>
      </vt:variant>
      <vt:variant>
        <vt:i4>0</vt:i4>
      </vt:variant>
      <vt:variant>
        <vt:i4>5</vt:i4>
      </vt:variant>
      <vt:variant>
        <vt:lpwstr>consultantplus://offline/main?base=LAW;n=112770;fld=134</vt:lpwstr>
      </vt:variant>
      <vt:variant>
        <vt:lpwstr/>
      </vt:variant>
      <vt:variant>
        <vt:i4>7798904</vt:i4>
      </vt:variant>
      <vt:variant>
        <vt:i4>12</vt:i4>
      </vt:variant>
      <vt:variant>
        <vt:i4>0</vt:i4>
      </vt:variant>
      <vt:variant>
        <vt:i4>5</vt:i4>
      </vt:variant>
      <vt:variant>
        <vt:lpwstr>consultantplus://offline/main?base=LAW;n=112770;fld=134</vt:lpwstr>
      </vt:variant>
      <vt:variant>
        <vt:lpwstr/>
      </vt:variant>
      <vt:variant>
        <vt:i4>4587587</vt:i4>
      </vt:variant>
      <vt:variant>
        <vt:i4>9</vt:i4>
      </vt:variant>
      <vt:variant>
        <vt:i4>0</vt:i4>
      </vt:variant>
      <vt:variant>
        <vt:i4>5</vt:i4>
      </vt:variant>
      <vt:variant>
        <vt:lpwstr>consultantplus://offline/main?base=LAW;n=2875;fld=134</vt:lpwstr>
      </vt:variant>
      <vt:variant>
        <vt:lpwstr/>
      </vt:variant>
      <vt:variant>
        <vt:i4>4587587</vt:i4>
      </vt:variant>
      <vt:variant>
        <vt:i4>6</vt:i4>
      </vt:variant>
      <vt:variant>
        <vt:i4>0</vt:i4>
      </vt:variant>
      <vt:variant>
        <vt:i4>5</vt:i4>
      </vt:variant>
      <vt:variant>
        <vt:lpwstr>consultantplus://offline/main?base=LAW;n=2875;fld=134</vt:lpwstr>
      </vt:variant>
      <vt:variant>
        <vt:lpwstr/>
      </vt:variant>
      <vt:variant>
        <vt:i4>2621457</vt:i4>
      </vt:variant>
      <vt:variant>
        <vt:i4>3</vt:i4>
      </vt:variant>
      <vt:variant>
        <vt:i4>0</vt:i4>
      </vt:variant>
      <vt:variant>
        <vt:i4>5</vt:i4>
      </vt:variant>
      <vt:variant>
        <vt:lpwstr/>
      </vt:variant>
      <vt:variant>
        <vt:lpwstr>sub_30320</vt:lpwstr>
      </vt:variant>
      <vt:variant>
        <vt:i4>2818065</vt:i4>
      </vt:variant>
      <vt:variant>
        <vt:i4>0</vt:i4>
      </vt:variant>
      <vt:variant>
        <vt:i4>0</vt:i4>
      </vt:variant>
      <vt:variant>
        <vt:i4>5</vt:i4>
      </vt:variant>
      <vt:variant>
        <vt:lpwstr/>
      </vt:variant>
      <vt:variant>
        <vt:lpwstr>sub_30310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июля 2011 года N 223-ФЗ</dc:title>
  <dc:subject/>
  <dc:creator>Лебединская</dc:creator>
  <cp:keywords/>
  <cp:lastModifiedBy>Dmitriy</cp:lastModifiedBy>
  <cp:revision>2</cp:revision>
  <cp:lastPrinted>2017-12-06T23:26:00Z</cp:lastPrinted>
  <dcterms:created xsi:type="dcterms:W3CDTF">2021-07-11T11:34:00Z</dcterms:created>
  <dcterms:modified xsi:type="dcterms:W3CDTF">2021-07-11T11:34:00Z</dcterms:modified>
</cp:coreProperties>
</file>